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4A" w:rsidRDefault="001766D7" w:rsidP="00B1664A">
      <w:pPr>
        <w:rPr>
          <w:rFonts w:ascii="Monotype Corsiva" w:hAnsi="Monotype Corsiva"/>
          <w:b/>
        </w:rPr>
      </w:pPr>
      <w:r w:rsidRPr="001766D7">
        <w:pict>
          <v:shapetype id="_x0000_t202" coordsize="21600,21600" o:spt="202" path="m,l,21600r21600,l21600,xe">
            <v:stroke joinstyle="miter"/>
            <v:path gradientshapeok="t" o:connecttype="rect"/>
          </v:shapetype>
          <v:shape id="_x0000_s1033" type="#_x0000_t202" style="position:absolute;margin-left:369pt;margin-top:9pt;width:90.1pt;height:121.15pt;z-index:251658240;mso-wrap-style:none">
            <v:textbox style="mso-fit-shape-to-text:t">
              <w:txbxContent>
                <w:p w:rsidR="00B1664A" w:rsidRDefault="00B1664A" w:rsidP="00B1664A">
                  <w:r>
                    <w:rPr>
                      <w:noProof/>
                      <w:sz w:val="20"/>
                      <w:szCs w:val="20"/>
                    </w:rPr>
                    <w:drawing>
                      <wp:inline distT="0" distB="0" distL="0" distR="0">
                        <wp:extent cx="952500" cy="1438275"/>
                        <wp:effectExtent l="19050" t="0" r="0" b="0"/>
                        <wp:docPr id="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6"/>
                                <a:srcRect/>
                                <a:stretch>
                                  <a:fillRect/>
                                </a:stretch>
                              </pic:blipFill>
                              <pic:spPr bwMode="auto">
                                <a:xfrm>
                                  <a:off x="0" y="0"/>
                                  <a:ext cx="952500" cy="1438275"/>
                                </a:xfrm>
                                <a:prstGeom prst="rect">
                                  <a:avLst/>
                                </a:prstGeom>
                                <a:noFill/>
                                <a:ln w="9525">
                                  <a:noFill/>
                                  <a:miter lim="800000"/>
                                  <a:headEnd/>
                                  <a:tailEnd/>
                                </a:ln>
                              </pic:spPr>
                            </pic:pic>
                          </a:graphicData>
                        </a:graphic>
                      </wp:inline>
                    </w:drawing>
                  </w:r>
                </w:p>
              </w:txbxContent>
            </v:textbox>
          </v:shape>
        </w:pict>
      </w:r>
      <w:r w:rsidR="00B1664A">
        <w:rPr>
          <w:rFonts w:ascii="Monotype Corsiva" w:hAnsi="Monotype Corsiva"/>
          <w:b/>
          <w:sz w:val="112"/>
          <w:szCs w:val="112"/>
        </w:rPr>
        <w:t>OKIK HÍRADÓ</w:t>
      </w:r>
    </w:p>
    <w:p w:rsidR="00B1664A" w:rsidRDefault="00B1664A" w:rsidP="00B1664A">
      <w:pPr>
        <w:rPr>
          <w:b/>
        </w:rPr>
      </w:pPr>
      <w:r>
        <w:rPr>
          <w:b/>
        </w:rPr>
        <w:t>Az Orosházi Keresztény Ifjúsági Klub lapja</w:t>
      </w:r>
    </w:p>
    <w:p w:rsidR="00B1664A" w:rsidRDefault="00726EB2" w:rsidP="00B1664A">
      <w:pPr>
        <w:rPr>
          <w:b/>
        </w:rPr>
      </w:pPr>
      <w:r>
        <w:rPr>
          <w:b/>
        </w:rPr>
        <w:t>2017</w:t>
      </w:r>
      <w:r w:rsidR="00B3568A">
        <w:rPr>
          <w:b/>
        </w:rPr>
        <w:t xml:space="preserve">. </w:t>
      </w:r>
      <w:r w:rsidR="00164F2A">
        <w:rPr>
          <w:b/>
        </w:rPr>
        <w:t>dec</w:t>
      </w:r>
      <w:r w:rsidR="00FA1720">
        <w:rPr>
          <w:b/>
        </w:rPr>
        <w:t>ember</w:t>
      </w:r>
      <w:r w:rsidR="00B1664A">
        <w:rPr>
          <w:b/>
        </w:rPr>
        <w:tab/>
      </w:r>
      <w:r w:rsidR="00B1664A">
        <w:rPr>
          <w:b/>
        </w:rPr>
        <w:tab/>
      </w:r>
      <w:r w:rsidR="00B1664A">
        <w:rPr>
          <w:b/>
        </w:rPr>
        <w:tab/>
      </w:r>
      <w:r>
        <w:rPr>
          <w:b/>
        </w:rPr>
        <w:tab/>
      </w:r>
      <w:r w:rsidR="00B1664A">
        <w:rPr>
          <w:b/>
        </w:rPr>
        <w:tab/>
        <w:t>3</w:t>
      </w:r>
      <w:r w:rsidR="00164F2A">
        <w:rPr>
          <w:b/>
        </w:rPr>
        <w:t>7</w:t>
      </w:r>
      <w:r w:rsidR="00B1664A">
        <w:rPr>
          <w:b/>
        </w:rPr>
        <w:t>. szám</w:t>
      </w:r>
    </w:p>
    <w:p w:rsidR="00B1664A" w:rsidRDefault="00B1664A" w:rsidP="00B1664A">
      <w:pPr>
        <w:jc w:val="center"/>
        <w:rPr>
          <w:b/>
        </w:rPr>
      </w:pPr>
    </w:p>
    <w:p w:rsidR="00B1664A" w:rsidRDefault="001766D7" w:rsidP="00B1664A">
      <w:pPr>
        <w:jc w:val="center"/>
        <w:rPr>
          <w:b/>
        </w:rPr>
      </w:pPr>
      <w:r>
        <w:rPr>
          <w:b/>
        </w:rPr>
      </w:r>
      <w:r>
        <w:rPr>
          <w:b/>
        </w:rPr>
        <w:pict>
          <v:group id="_x0000_s1030" editas="canvas" style="width:450pt;height:36pt;mso-position-horizontal-relative:char;mso-position-vertical-relative:line" coordorigin="-675,2277" coordsize="7200,5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675;top:2277;width:7200;height:576" o:preferrelative="f">
              <v:fill o:detectmouseclick="t"/>
              <v:path o:extrusionok="t" o:connecttype="none"/>
            </v:shape>
            <v:shape id="_x0000_s1032" type="#_x0000_t202" style="position:absolute;left:-675;top:2277;width:4176;height:432">
              <v:textbox>
                <w:txbxContent>
                  <w:p w:rsidR="00B1664A" w:rsidRDefault="00B1664A" w:rsidP="00B1664A">
                    <w:pPr>
                      <w:rPr>
                        <w:sz w:val="16"/>
                        <w:szCs w:val="16"/>
                      </w:rPr>
                    </w:pPr>
                    <w:r>
                      <w:rPr>
                        <w:sz w:val="16"/>
                        <w:szCs w:val="16"/>
                      </w:rPr>
                      <w:t>„Szóljak bár az emberek vagy angyalok nyelvén, ha szeretet nincs bennem, olyan vagyok, mint a zengő érc, vagy pengő cimbalom.”</w:t>
                    </w:r>
                  </w:p>
                  <w:p w:rsidR="00B1664A" w:rsidRDefault="00B1664A" w:rsidP="00B1664A">
                    <w:pPr>
                      <w:rPr>
                        <w:sz w:val="16"/>
                        <w:szCs w:val="16"/>
                      </w:rPr>
                    </w:pPr>
                  </w:p>
                  <w:p w:rsidR="00B1664A" w:rsidRDefault="00B1664A" w:rsidP="00B1664A">
                    <w:pPr>
                      <w:rPr>
                        <w:sz w:val="16"/>
                        <w:szCs w:val="16"/>
                      </w:rPr>
                    </w:pPr>
                    <w:proofErr w:type="gramStart"/>
                    <w:r>
                      <w:rPr>
                        <w:sz w:val="16"/>
                        <w:szCs w:val="16"/>
                      </w:rPr>
                      <w:t>olyan</w:t>
                    </w:r>
                    <w:proofErr w:type="gramEnd"/>
                    <w:r>
                      <w:rPr>
                        <w:sz w:val="16"/>
                        <w:szCs w:val="16"/>
                      </w:rPr>
                      <w:t xml:space="preserve"> vagyok, mint a zengő érc, vagy pengő cimbalom.”</w:t>
                    </w:r>
                  </w:p>
                </w:txbxContent>
              </v:textbox>
            </v:shape>
            <w10:wrap type="none"/>
            <w10:anchorlock/>
          </v:group>
        </w:pict>
      </w:r>
    </w:p>
    <w:p w:rsidR="00164F2A" w:rsidRDefault="00164F2A" w:rsidP="00164F2A">
      <w:pPr>
        <w:jc w:val="center"/>
        <w:rPr>
          <w:b/>
        </w:rPr>
      </w:pPr>
    </w:p>
    <w:p w:rsidR="00164F2A" w:rsidRPr="00375A5E" w:rsidRDefault="00164F2A" w:rsidP="00164F2A">
      <w:pPr>
        <w:pStyle w:val="Nincstrkz"/>
        <w:jc w:val="center"/>
        <w:rPr>
          <w:b/>
          <w:lang w:val="hu-HU"/>
        </w:rPr>
      </w:pPr>
      <w:r w:rsidRPr="00375A5E">
        <w:rPr>
          <w:b/>
          <w:lang w:val="hu-HU"/>
        </w:rPr>
        <w:t>Legyél Te az ajándék</w:t>
      </w:r>
    </w:p>
    <w:p w:rsidR="00164F2A" w:rsidRDefault="00164F2A" w:rsidP="00164F2A">
      <w:pPr>
        <w:pStyle w:val="Nincstrkz"/>
      </w:pPr>
    </w:p>
    <w:p w:rsidR="00164F2A" w:rsidRPr="00164F2A" w:rsidRDefault="00164F2A" w:rsidP="00164F2A">
      <w:pPr>
        <w:pStyle w:val="Nincstrkz"/>
        <w:jc w:val="both"/>
        <w:rPr>
          <w:lang w:val="hu-HU"/>
        </w:rPr>
      </w:pPr>
      <w:r w:rsidRPr="00164F2A">
        <w:rPr>
          <w:lang w:val="hu-HU"/>
        </w:rPr>
        <w:t xml:space="preserve">Karácsonyra készülve a legmélyebben hívő embernek is eszébe jut az ajándékozás. Érdekes megvizsgálni, honnan alakult ki ez a szokás. Gyökerei az ókori római </w:t>
      </w:r>
      <w:proofErr w:type="spellStart"/>
      <w:r w:rsidRPr="00164F2A">
        <w:rPr>
          <w:lang w:val="hu-HU"/>
        </w:rPr>
        <w:t>Saturnáliáig</w:t>
      </w:r>
      <w:proofErr w:type="spellEnd"/>
      <w:r w:rsidRPr="00164F2A">
        <w:rPr>
          <w:lang w:val="hu-HU"/>
        </w:rPr>
        <w:t xml:space="preserve"> nyúlnak vissza, amikor a téli napforduló és az Újév kezdete közti időszakban a rabszolgákat is asztalhoz ültették, uraik szolgálták fel nekik az ételt, sőt apró ajándékokat is kaptak. Az ókori keleten is ebben az időszakban volt egy hasonló szokás. Magától értetődő, hogy a Szeretet Istene egy ősi szeretetünnepen száll le a Földre.</w:t>
      </w:r>
    </w:p>
    <w:p w:rsidR="00164F2A" w:rsidRPr="00164F2A" w:rsidRDefault="00164F2A" w:rsidP="00164F2A">
      <w:pPr>
        <w:pStyle w:val="Nincstrkz"/>
        <w:jc w:val="both"/>
        <w:rPr>
          <w:lang w:val="hu-HU"/>
        </w:rPr>
      </w:pPr>
      <w:r w:rsidRPr="00164F2A">
        <w:rPr>
          <w:lang w:val="hu-HU"/>
        </w:rPr>
        <w:t xml:space="preserve">A kereszténység első századaiban ez a hagyomány visszaszorult, de aztán feléledt, főként a titokban ajándékozó Szent Miklós hatására. Az első </w:t>
      </w:r>
      <w:proofErr w:type="spellStart"/>
      <w:r w:rsidRPr="00164F2A">
        <w:rPr>
          <w:lang w:val="hu-HU"/>
        </w:rPr>
        <w:t>jászolt</w:t>
      </w:r>
      <w:proofErr w:type="spellEnd"/>
      <w:r w:rsidRPr="00164F2A">
        <w:rPr>
          <w:lang w:val="hu-HU"/>
        </w:rPr>
        <w:t xml:space="preserve"> Assisi Szent Ferenc állította fel</w:t>
      </w:r>
      <w:r>
        <w:rPr>
          <w:lang w:val="hu-HU"/>
        </w:rPr>
        <w:t xml:space="preserve"> </w:t>
      </w:r>
      <w:r w:rsidRPr="00164F2A">
        <w:rPr>
          <w:lang w:val="hu-HU"/>
        </w:rPr>
        <w:t>újjá</w:t>
      </w:r>
      <w:r>
        <w:rPr>
          <w:lang w:val="hu-HU"/>
        </w:rPr>
        <w:t>épített templomában;</w:t>
      </w:r>
      <w:r w:rsidRPr="00164F2A">
        <w:rPr>
          <w:lang w:val="hu-HU"/>
        </w:rPr>
        <w:t xml:space="preserve"> az első karácsonyfát Luther Márton a </w:t>
      </w:r>
      <w:proofErr w:type="spellStart"/>
      <w:r w:rsidRPr="00164F2A">
        <w:rPr>
          <w:lang w:val="hu-HU"/>
        </w:rPr>
        <w:t>XVI</w:t>
      </w:r>
      <w:proofErr w:type="spellEnd"/>
      <w:r w:rsidRPr="00164F2A">
        <w:rPr>
          <w:lang w:val="hu-HU"/>
        </w:rPr>
        <w:t>. században.</w:t>
      </w:r>
    </w:p>
    <w:p w:rsidR="00375A5E" w:rsidRDefault="00164F2A" w:rsidP="00375A5E">
      <w:pPr>
        <w:pStyle w:val="Nincstrkz"/>
        <w:jc w:val="both"/>
        <w:rPr>
          <w:lang w:val="hu-HU"/>
        </w:rPr>
      </w:pPr>
      <w:r w:rsidRPr="00164F2A">
        <w:rPr>
          <w:lang w:val="hu-HU"/>
        </w:rPr>
        <w:t>A</w:t>
      </w:r>
      <w:r>
        <w:rPr>
          <w:lang w:val="hu-HU"/>
        </w:rPr>
        <w:t>z ajándékozás</w:t>
      </w:r>
      <w:r w:rsidRPr="00164F2A">
        <w:rPr>
          <w:lang w:val="hu-HU"/>
        </w:rPr>
        <w:t xml:space="preserve"> szándék</w:t>
      </w:r>
      <w:r>
        <w:rPr>
          <w:lang w:val="hu-HU"/>
        </w:rPr>
        <w:t>a</w:t>
      </w:r>
      <w:r w:rsidRPr="00164F2A">
        <w:rPr>
          <w:lang w:val="hu-HU"/>
        </w:rPr>
        <w:t xml:space="preserve"> nemes, de napjainkra valahogy elvesztette eredeti tartalmát. Adventben manapság nem a Kis Jézus várásán van a hangsúly. Az esztelen vásárlási láz, a túlzott csillogás és anyagiasság elnyomja a várakozás reményteli, meghitt érzését. Mire örülnünk kellene, kiégünk, kimerülünk: éppen arra nem marad időnk és erőnk, ami a legfontosabb. Jézus mondja Már</w:t>
      </w:r>
      <w:r>
        <w:rPr>
          <w:lang w:val="hu-HU"/>
        </w:rPr>
        <w:t>t</w:t>
      </w:r>
      <w:r w:rsidRPr="00164F2A">
        <w:rPr>
          <w:lang w:val="hu-HU"/>
        </w:rPr>
        <w:t xml:space="preserve">ának: „… pedig csak egy a fontos. Mária a jobbik részt választotta.” Merjünk mi a jobb rész mellett dönteni! Ha </w:t>
      </w:r>
      <w:r>
        <w:rPr>
          <w:lang w:val="hu-HU"/>
        </w:rPr>
        <w:t>az ünnepben</w:t>
      </w:r>
      <w:r w:rsidRPr="00164F2A">
        <w:rPr>
          <w:lang w:val="hu-HU"/>
        </w:rPr>
        <w:t xml:space="preserve"> egy éjféli istentiszteletre, szentmisére elmegyünk, már beköltözik szívünkbe a béke. Ne a drágán vett holmikkal akarjunk kedveskedni szeretteinknek, hanem azzal, hogy legalább adventben és karácsonykor maradjon bennünk elegendő türelem és áldozatos szeretet családtagjaink és minden embertársunk iránt. Ez lenne az igazi ajándék, amely az ünnep elteltével is megmaradhatna. Isten adjon erőt ehhez mindnyájunknak!</w:t>
      </w:r>
    </w:p>
    <w:p w:rsidR="004B17D6" w:rsidRDefault="004B17D6" w:rsidP="004B17D6">
      <w:pPr>
        <w:pStyle w:val="Nincstrkz"/>
        <w:jc w:val="right"/>
        <w:rPr>
          <w:lang w:val="hu-HU"/>
        </w:rPr>
      </w:pPr>
      <w:r>
        <w:rPr>
          <w:lang w:val="hu-HU"/>
        </w:rPr>
        <w:t>Bánkiné Borbély Mária</w:t>
      </w:r>
    </w:p>
    <w:p w:rsidR="00375A5E" w:rsidRDefault="00375A5E" w:rsidP="00375A5E">
      <w:pPr>
        <w:pStyle w:val="Nincstrkz"/>
        <w:jc w:val="both"/>
        <w:rPr>
          <w:lang w:val="hu-HU"/>
        </w:rPr>
      </w:pPr>
    </w:p>
    <w:p w:rsidR="00375A5E" w:rsidRDefault="00375A5E" w:rsidP="00375A5E">
      <w:pPr>
        <w:pStyle w:val="Nincstrkz"/>
        <w:jc w:val="both"/>
        <w:rPr>
          <w:color w:val="FF0000"/>
          <w:lang w:val="hu-HU"/>
        </w:rPr>
      </w:pPr>
      <w:proofErr w:type="gramStart"/>
      <w:r>
        <w:rPr>
          <w:color w:val="FF0000"/>
          <w:lang w:val="hu-HU"/>
        </w:rPr>
        <w:t>Ide jön</w:t>
      </w:r>
      <w:proofErr w:type="gramEnd"/>
      <w:r>
        <w:rPr>
          <w:color w:val="FF0000"/>
          <w:lang w:val="hu-HU"/>
        </w:rPr>
        <w:t xml:space="preserve"> két kép</w:t>
      </w:r>
      <w:r w:rsidR="00671049">
        <w:rPr>
          <w:color w:val="FF0000"/>
          <w:lang w:val="hu-HU"/>
        </w:rPr>
        <w:t xml:space="preserve"> (DSCN2182 és</w:t>
      </w:r>
      <w:r w:rsidR="00AA03D8">
        <w:rPr>
          <w:color w:val="FF0000"/>
          <w:lang w:val="hu-HU"/>
        </w:rPr>
        <w:t xml:space="preserve"> DSCN2090)</w:t>
      </w:r>
      <w:r>
        <w:rPr>
          <w:color w:val="FF0000"/>
          <w:lang w:val="hu-HU"/>
        </w:rPr>
        <w:t xml:space="preserve">, a képek alá: </w:t>
      </w:r>
    </w:p>
    <w:p w:rsidR="00375A5E" w:rsidRDefault="00375A5E" w:rsidP="00375A5E">
      <w:pPr>
        <w:pStyle w:val="Nincstrkz"/>
        <w:jc w:val="both"/>
        <w:rPr>
          <w:color w:val="FF0000"/>
          <w:lang w:val="hu-HU"/>
        </w:rPr>
      </w:pPr>
      <w:r>
        <w:rPr>
          <w:color w:val="FF0000"/>
          <w:lang w:val="hu-HU"/>
        </w:rPr>
        <w:t xml:space="preserve">Minden kedves olvasónknak áldott Karácsonyt és boldog </w:t>
      </w:r>
      <w:proofErr w:type="gramStart"/>
      <w:r>
        <w:rPr>
          <w:color w:val="FF0000"/>
          <w:lang w:val="hu-HU"/>
        </w:rPr>
        <w:t>új évet</w:t>
      </w:r>
      <w:proofErr w:type="gramEnd"/>
      <w:r>
        <w:rPr>
          <w:color w:val="FF0000"/>
          <w:lang w:val="hu-HU"/>
        </w:rPr>
        <w:t xml:space="preserve"> kívánunk!</w:t>
      </w:r>
    </w:p>
    <w:p w:rsidR="00375A5E" w:rsidRPr="00375A5E" w:rsidRDefault="00375A5E" w:rsidP="00375A5E">
      <w:pPr>
        <w:pStyle w:val="Nincstrkz"/>
        <w:jc w:val="both"/>
        <w:rPr>
          <w:lang w:val="hu-HU"/>
        </w:rPr>
      </w:pPr>
    </w:p>
    <w:p w:rsidR="00375A5E" w:rsidRDefault="00375A5E" w:rsidP="00375A5E">
      <w:pPr>
        <w:pStyle w:val="Nincstrkz"/>
        <w:jc w:val="both"/>
        <w:rPr>
          <w:lang w:val="hu-HU"/>
        </w:rPr>
      </w:pPr>
    </w:p>
    <w:p w:rsidR="00375A5E" w:rsidRPr="00375A5E" w:rsidRDefault="00375A5E" w:rsidP="00375A5E">
      <w:pPr>
        <w:pStyle w:val="Nincstrkz"/>
        <w:jc w:val="both"/>
        <w:rPr>
          <w:lang w:val="hu-HU"/>
        </w:rPr>
      </w:pPr>
    </w:p>
    <w:p w:rsidR="00375A5E" w:rsidRDefault="00375A5E">
      <w:pPr>
        <w:spacing w:after="200" w:line="276" w:lineRule="auto"/>
        <w:rPr>
          <w:rFonts w:eastAsiaTheme="minorHAnsi"/>
          <w:color w:val="FF0000"/>
          <w:lang w:val="de-DE" w:eastAsia="en-US"/>
        </w:rPr>
      </w:pPr>
      <w:r>
        <w:rPr>
          <w:rFonts w:eastAsiaTheme="minorHAnsi"/>
          <w:color w:val="FF0000"/>
          <w:lang w:val="de-DE" w:eastAsia="en-US"/>
        </w:rPr>
        <w:br w:type="page"/>
      </w:r>
    </w:p>
    <w:p w:rsidR="00375A5E" w:rsidRPr="00375A5E" w:rsidRDefault="00375A5E" w:rsidP="00375A5E">
      <w:pPr>
        <w:pStyle w:val="Nincstrkz"/>
        <w:jc w:val="center"/>
        <w:rPr>
          <w:b/>
          <w:lang w:val="hu-HU"/>
        </w:rPr>
      </w:pPr>
      <w:r w:rsidRPr="00375A5E">
        <w:rPr>
          <w:b/>
          <w:lang w:val="hu-HU"/>
        </w:rPr>
        <w:lastRenderedPageBreak/>
        <w:t>Őszi programok a felnőtt klubban</w:t>
      </w:r>
    </w:p>
    <w:p w:rsidR="00375A5E" w:rsidRPr="00375A5E" w:rsidRDefault="00375A5E" w:rsidP="00375A5E">
      <w:pPr>
        <w:pStyle w:val="Nincstrkz"/>
        <w:rPr>
          <w:lang w:val="hu-HU"/>
        </w:rPr>
      </w:pPr>
    </w:p>
    <w:p w:rsidR="00375A5E" w:rsidRPr="00375A5E" w:rsidRDefault="00375A5E" w:rsidP="00375A5E">
      <w:pPr>
        <w:pStyle w:val="Nincstrkz"/>
        <w:jc w:val="both"/>
        <w:rPr>
          <w:lang w:val="hu-HU"/>
        </w:rPr>
      </w:pPr>
      <w:r w:rsidRPr="00375A5E">
        <w:rPr>
          <w:lang w:val="hu-HU"/>
        </w:rPr>
        <w:t>Élményekben gazdag programokról emlékezhetünk meg visszatekintésünkben. Szeptemberben Mosolygó Miklós karnagy vezetésével a Madrigál kórus látogatott el a klubházba. Tartalmas zenei élményben volt részünk. Köszönet a vendégeknek a szép délutánért.</w:t>
      </w:r>
    </w:p>
    <w:p w:rsidR="00375A5E" w:rsidRPr="00375A5E" w:rsidRDefault="00375A5E" w:rsidP="00375A5E">
      <w:pPr>
        <w:pStyle w:val="Nincstrkz"/>
        <w:jc w:val="both"/>
        <w:rPr>
          <w:lang w:val="hu-HU"/>
        </w:rPr>
      </w:pPr>
      <w:r w:rsidRPr="00375A5E">
        <w:rPr>
          <w:lang w:val="hu-HU"/>
        </w:rPr>
        <w:t>Október 21-én, szombaton kellemes őszi időben indultunk az aradi-tornyai kirándulásra. 6 autóval 24 fő vágott neki az útnak. Először Aradra mentünk, hogy lerójuk kegyeletünket a vértanú tábornokok előtt. Tiszteletünk jeléül koszorút helyeztünk el az emlékműnél.</w:t>
      </w:r>
    </w:p>
    <w:p w:rsidR="00375A5E" w:rsidRPr="00375A5E" w:rsidRDefault="00375A5E" w:rsidP="00375A5E">
      <w:pPr>
        <w:pStyle w:val="Nincstrkz"/>
        <w:jc w:val="both"/>
        <w:rPr>
          <w:lang w:val="hu-HU"/>
        </w:rPr>
      </w:pPr>
      <w:r w:rsidRPr="00375A5E">
        <w:rPr>
          <w:lang w:val="hu-HU"/>
        </w:rPr>
        <w:t xml:space="preserve">Aradról Tornyára mentünk, ahol vendéglátóink Piroska és András már vártak bennünket. Az aradi magyar házaspár 10 éve vásárolta meg a tornyai parasztházat, és rendezte be a környéken élők régi használati tárgyaival, eszközeivel. A tájházban szemléletesen mutatják be a letűnt paraszti világot, minden szépségével, nehézségével, leleményességével. Jó néhányunknak még ismerősek voltak az eszközök, a régi életmód relikviái. A szoba berendezései azt is elárulják, hogy ezen a vidéken magyarok és románok éltek, s ma is élnek békében egymás mellett. Dicséret és </w:t>
      </w:r>
      <w:proofErr w:type="gramStart"/>
      <w:r w:rsidRPr="00375A5E">
        <w:rPr>
          <w:lang w:val="hu-HU"/>
        </w:rPr>
        <w:t>köszönet fáradozásukért</w:t>
      </w:r>
      <w:proofErr w:type="gramEnd"/>
      <w:r w:rsidRPr="00375A5E">
        <w:rPr>
          <w:lang w:val="hu-HU"/>
        </w:rPr>
        <w:t>, küldetéses vállalásukért. Lángossal, üdítővel, gyümölccsel vendégeltek meg bennünket. A tájház megismerése után még megnéztük Tornya katolikus templomát és a Mária kápolnát is. A kellemes környezetben nagyon jól éreztük magunkat, szeretnénk még visszatérni ide, s lehetőségeinkkel hozzájárulni az anyanyelvi kultúra fennmaradásához.</w:t>
      </w:r>
    </w:p>
    <w:p w:rsidR="00375A5E" w:rsidRPr="00375A5E" w:rsidRDefault="00375A5E" w:rsidP="00375A5E">
      <w:pPr>
        <w:pStyle w:val="Nincstrkz"/>
        <w:jc w:val="both"/>
        <w:rPr>
          <w:lang w:val="hu-HU"/>
        </w:rPr>
      </w:pPr>
      <w:r w:rsidRPr="00375A5E">
        <w:rPr>
          <w:lang w:val="hu-HU"/>
        </w:rPr>
        <w:t>Novemberben Varga Béla orosházi fafaragó művész volt a klub vendége. Felnőtt korában kezdett el a fával dolgozni, kezdetben lakberendezési tárgyakat készített, majd portrékat, jeleneteket formált a fából. Folyamatosan tanult, fejlesztette tudását. Több kiállításon mutatkozott már be. Kitüntetéseket, díjakat kapott alkotásaiért. Floridai útjáról is tartott rövid élménybeszámolót.</w:t>
      </w:r>
    </w:p>
    <w:p w:rsidR="00375A5E" w:rsidRPr="00375A5E" w:rsidRDefault="00375A5E" w:rsidP="00375A5E">
      <w:pPr>
        <w:pStyle w:val="Nincstrkz"/>
        <w:jc w:val="both"/>
        <w:rPr>
          <w:lang w:val="hu-HU"/>
        </w:rPr>
      </w:pPr>
      <w:r w:rsidRPr="00375A5E">
        <w:rPr>
          <w:lang w:val="hu-HU"/>
        </w:rPr>
        <w:t xml:space="preserve">Adventben a lelki felkészülés mellett fontosnak tartjuk, hogy anyagi lehetőségeinkhez mérten segítsük adományainkkal a rászorulókat. Köszönet minden </w:t>
      </w:r>
      <w:proofErr w:type="spellStart"/>
      <w:r w:rsidRPr="00375A5E">
        <w:rPr>
          <w:lang w:val="hu-HU"/>
        </w:rPr>
        <w:t>jószándékú</w:t>
      </w:r>
      <w:proofErr w:type="spellEnd"/>
      <w:r w:rsidRPr="00375A5E">
        <w:rPr>
          <w:lang w:val="hu-HU"/>
        </w:rPr>
        <w:t xml:space="preserve"> adakozónak.</w:t>
      </w:r>
    </w:p>
    <w:p w:rsidR="00375A5E" w:rsidRPr="004B17D6" w:rsidRDefault="004B17D6" w:rsidP="00375A5E">
      <w:pPr>
        <w:pStyle w:val="Nincstrkz"/>
        <w:jc w:val="both"/>
        <w:rPr>
          <w:szCs w:val="24"/>
          <w:lang w:val="hu-HU"/>
        </w:rPr>
      </w:pPr>
      <w:r w:rsidRPr="004B17D6">
        <w:rPr>
          <w:szCs w:val="24"/>
          <w:lang w:val="hu-HU"/>
        </w:rPr>
        <w:t xml:space="preserve">(A cikk teljes terjedelmében honlapunkon olvasható: http://okik.l-com.hu)  </w:t>
      </w:r>
    </w:p>
    <w:p w:rsidR="00375A5E" w:rsidRPr="00375A5E" w:rsidRDefault="00375A5E" w:rsidP="00375A5E">
      <w:pPr>
        <w:pStyle w:val="Nincstrkz"/>
        <w:jc w:val="right"/>
        <w:rPr>
          <w:lang w:val="hu-HU"/>
        </w:rPr>
      </w:pPr>
      <w:proofErr w:type="spellStart"/>
      <w:r w:rsidRPr="00375A5E">
        <w:rPr>
          <w:lang w:val="hu-HU"/>
        </w:rPr>
        <w:t>Vetésiné</w:t>
      </w:r>
      <w:proofErr w:type="spellEnd"/>
      <w:r w:rsidRPr="00375A5E">
        <w:rPr>
          <w:lang w:val="hu-HU"/>
        </w:rPr>
        <w:t xml:space="preserve"> Petrányi Erzsébet</w:t>
      </w:r>
    </w:p>
    <w:p w:rsidR="004B17D6" w:rsidRDefault="004B17D6">
      <w:pPr>
        <w:spacing w:after="200" w:line="276" w:lineRule="auto"/>
        <w:rPr>
          <w:rFonts w:eastAsiaTheme="minorHAnsi"/>
          <w:color w:val="FF0000"/>
          <w:lang w:val="de-DE" w:eastAsia="en-US"/>
        </w:rPr>
      </w:pPr>
    </w:p>
    <w:p w:rsidR="004B17D6" w:rsidRPr="004B17D6" w:rsidRDefault="004B17D6" w:rsidP="004B17D6">
      <w:pPr>
        <w:pStyle w:val="Nincstrkz"/>
        <w:jc w:val="center"/>
        <w:rPr>
          <w:b/>
          <w:lang w:val="hu-HU"/>
        </w:rPr>
      </w:pPr>
      <w:r w:rsidRPr="004B17D6">
        <w:rPr>
          <w:b/>
          <w:lang w:val="hu-HU"/>
        </w:rPr>
        <w:t>Közösségi szolgálatok az OKIK klubban</w:t>
      </w:r>
    </w:p>
    <w:p w:rsidR="004B17D6" w:rsidRPr="004B17D6" w:rsidRDefault="004B17D6" w:rsidP="004B17D6">
      <w:pPr>
        <w:pStyle w:val="Nincstrkz"/>
        <w:rPr>
          <w:lang w:val="hu-HU"/>
        </w:rPr>
      </w:pPr>
    </w:p>
    <w:p w:rsidR="004B17D6" w:rsidRPr="004B17D6" w:rsidRDefault="004B17D6" w:rsidP="004B17D6">
      <w:pPr>
        <w:pStyle w:val="Nincstrkz"/>
        <w:jc w:val="both"/>
        <w:rPr>
          <w:lang w:val="hu-HU"/>
        </w:rPr>
      </w:pPr>
      <w:r w:rsidRPr="004B17D6">
        <w:rPr>
          <w:lang w:val="hu-HU"/>
        </w:rPr>
        <w:t>Az OKIK klubról először az iskolában hallottam tavaly. Megtetszett néhány program, például a süteménysütés. Egyik délután el is jöttünk néhány barátnőmmel. Nagyon jól éreztük magunkat, sokat beszélgettünk, miközben ízletes csokis süteményeket készítettünk. Hasznosan töltöttük az időnket és közben új recepteket is tanultunk. Az itteni dolgozók nagyon kedvesek voltak, így ebben az évben is eljöttünk. Nem bántuk meg!</w:t>
      </w:r>
    </w:p>
    <w:p w:rsidR="004B17D6" w:rsidRPr="004B17D6" w:rsidRDefault="004B17D6" w:rsidP="004B17D6">
      <w:pPr>
        <w:pStyle w:val="Nincstrkz"/>
        <w:jc w:val="right"/>
        <w:rPr>
          <w:lang w:val="hu-HU"/>
        </w:rPr>
      </w:pPr>
      <w:r w:rsidRPr="004B17D6">
        <w:rPr>
          <w:lang w:val="hu-HU"/>
        </w:rPr>
        <w:t>Egy közösségi szolgálatos lány</w:t>
      </w:r>
    </w:p>
    <w:p w:rsidR="004B17D6" w:rsidRDefault="004B17D6">
      <w:pPr>
        <w:spacing w:after="200" w:line="276" w:lineRule="auto"/>
        <w:rPr>
          <w:rFonts w:eastAsiaTheme="minorHAnsi"/>
          <w:color w:val="FF0000"/>
          <w:lang w:eastAsia="en-US"/>
        </w:rPr>
      </w:pPr>
    </w:p>
    <w:p w:rsidR="00375A5E" w:rsidRPr="004B17D6" w:rsidRDefault="004B17D6">
      <w:pPr>
        <w:spacing w:after="200" w:line="276" w:lineRule="auto"/>
        <w:rPr>
          <w:rFonts w:eastAsiaTheme="minorHAnsi"/>
          <w:color w:val="FF0000"/>
          <w:lang w:eastAsia="en-US"/>
        </w:rPr>
      </w:pPr>
      <w:proofErr w:type="gramStart"/>
      <w:r>
        <w:rPr>
          <w:rFonts w:eastAsiaTheme="minorHAnsi"/>
          <w:color w:val="C00000"/>
          <w:lang w:eastAsia="en-US"/>
        </w:rPr>
        <w:t>Ide jön</w:t>
      </w:r>
      <w:proofErr w:type="gramEnd"/>
      <w:r>
        <w:rPr>
          <w:rFonts w:eastAsiaTheme="minorHAnsi"/>
          <w:color w:val="C00000"/>
          <w:lang w:eastAsia="en-US"/>
        </w:rPr>
        <w:t xml:space="preserve"> két kép</w:t>
      </w:r>
      <w:r w:rsidR="00AA03D8">
        <w:rPr>
          <w:rFonts w:eastAsiaTheme="minorHAnsi"/>
          <w:color w:val="C00000"/>
          <w:lang w:eastAsia="en-US"/>
        </w:rPr>
        <w:t xml:space="preserve"> (nagyszalonta20171207 és DSCN2231).</w:t>
      </w:r>
      <w:r w:rsidR="00375A5E" w:rsidRPr="004B17D6">
        <w:rPr>
          <w:rFonts w:eastAsiaTheme="minorHAnsi"/>
          <w:color w:val="FF0000"/>
          <w:lang w:eastAsia="en-US"/>
        </w:rPr>
        <w:br w:type="page"/>
      </w:r>
    </w:p>
    <w:p w:rsidR="004B17D6" w:rsidRPr="00F94729" w:rsidRDefault="004B17D6" w:rsidP="00F94729">
      <w:pPr>
        <w:pStyle w:val="Nincstrkz"/>
        <w:rPr>
          <w:color w:val="C00000"/>
          <w:lang w:val="hu-HU"/>
        </w:rPr>
      </w:pPr>
      <w:r w:rsidRPr="00F94729">
        <w:rPr>
          <w:b/>
          <w:lang w:val="hu-HU"/>
        </w:rPr>
        <w:lastRenderedPageBreak/>
        <w:t>Reviczky Gyula: Karácsonykor</w:t>
      </w:r>
      <w:r w:rsidR="00F94729">
        <w:rPr>
          <w:lang w:val="hu-HU"/>
        </w:rPr>
        <w:tab/>
      </w:r>
      <w:r w:rsidR="00F94729">
        <w:rPr>
          <w:lang w:val="hu-HU"/>
        </w:rPr>
        <w:tab/>
      </w:r>
      <w:proofErr w:type="gramStart"/>
      <w:r w:rsidR="00F94729">
        <w:rPr>
          <w:color w:val="C00000"/>
          <w:lang w:val="hu-HU"/>
        </w:rPr>
        <w:t>Ide jön</w:t>
      </w:r>
      <w:proofErr w:type="gramEnd"/>
      <w:r w:rsidR="00F94729">
        <w:rPr>
          <w:color w:val="C00000"/>
          <w:lang w:val="hu-HU"/>
        </w:rPr>
        <w:t xml:space="preserve"> egy karácsonyi kép</w:t>
      </w:r>
      <w:r w:rsidR="00AA03D8">
        <w:rPr>
          <w:color w:val="C00000"/>
          <w:lang w:val="hu-HU"/>
        </w:rPr>
        <w:t xml:space="preserve"> (</w:t>
      </w:r>
      <w:proofErr w:type="spellStart"/>
      <w:r w:rsidR="00AA03D8">
        <w:rPr>
          <w:color w:val="C00000"/>
          <w:lang w:val="hu-HU"/>
        </w:rPr>
        <w:t>kisjezus</w:t>
      </w:r>
      <w:proofErr w:type="spellEnd"/>
      <w:r w:rsidR="00AA03D8">
        <w:rPr>
          <w:color w:val="C00000"/>
          <w:lang w:val="hu-HU"/>
        </w:rPr>
        <w:t>)</w:t>
      </w:r>
    </w:p>
    <w:p w:rsidR="00F94729" w:rsidRPr="00F94729" w:rsidRDefault="00F94729" w:rsidP="00F94729">
      <w:pPr>
        <w:pStyle w:val="Nincstrkz"/>
        <w:rPr>
          <w:sz w:val="12"/>
          <w:szCs w:val="12"/>
        </w:rPr>
      </w:pPr>
    </w:p>
    <w:p w:rsidR="004B17D6" w:rsidRPr="00F94729" w:rsidRDefault="004B17D6" w:rsidP="00F94729">
      <w:pPr>
        <w:pStyle w:val="Nincstrkz"/>
        <w:rPr>
          <w:lang w:val="hu-HU"/>
        </w:rPr>
      </w:pPr>
      <w:r w:rsidRPr="00F94729">
        <w:rPr>
          <w:lang w:val="hu-HU"/>
        </w:rPr>
        <w:t>A zúgolódás, gúny, harag</w:t>
      </w:r>
    </w:p>
    <w:p w:rsidR="004B17D6" w:rsidRPr="00F94729" w:rsidRDefault="004B17D6" w:rsidP="00F94729">
      <w:pPr>
        <w:pStyle w:val="Nincstrkz"/>
        <w:rPr>
          <w:lang w:val="hu-HU"/>
        </w:rPr>
      </w:pPr>
      <w:r w:rsidRPr="00F94729">
        <w:rPr>
          <w:lang w:val="hu-HU"/>
        </w:rPr>
        <w:t>Rég halva már szívemben.</w:t>
      </w:r>
    </w:p>
    <w:p w:rsidR="004B17D6" w:rsidRPr="00F94729" w:rsidRDefault="004B17D6" w:rsidP="00F94729">
      <w:pPr>
        <w:pStyle w:val="Nincstrkz"/>
        <w:rPr>
          <w:lang w:val="hu-HU"/>
        </w:rPr>
      </w:pPr>
      <w:r w:rsidRPr="00F94729">
        <w:rPr>
          <w:lang w:val="hu-HU"/>
        </w:rPr>
        <w:t xml:space="preserve">Egy szóval sem </w:t>
      </w:r>
      <w:proofErr w:type="spellStart"/>
      <w:r w:rsidRPr="00F94729">
        <w:rPr>
          <w:lang w:val="hu-HU"/>
        </w:rPr>
        <w:t>panaszkodám</w:t>
      </w:r>
      <w:proofErr w:type="spellEnd"/>
    </w:p>
    <w:p w:rsidR="004B17D6" w:rsidRPr="00F94729" w:rsidRDefault="004B17D6" w:rsidP="00F94729">
      <w:pPr>
        <w:pStyle w:val="Nincstrkz"/>
        <w:rPr>
          <w:lang w:val="hu-HU"/>
        </w:rPr>
      </w:pPr>
      <w:r w:rsidRPr="00F94729">
        <w:rPr>
          <w:lang w:val="hu-HU"/>
        </w:rPr>
        <w:t>A kis Jézuska ellen.</w:t>
      </w:r>
    </w:p>
    <w:p w:rsidR="004B17D6" w:rsidRPr="00F94729" w:rsidRDefault="004B17D6" w:rsidP="004B17D6">
      <w:pPr>
        <w:ind w:left="284"/>
        <w:jc w:val="both"/>
      </w:pPr>
      <w:r w:rsidRPr="00F94729">
        <w:t xml:space="preserve">Nem </w:t>
      </w:r>
      <w:proofErr w:type="spellStart"/>
      <w:r w:rsidRPr="00F94729">
        <w:t>vádolám</w:t>
      </w:r>
      <w:proofErr w:type="spellEnd"/>
      <w:r w:rsidRPr="00F94729">
        <w:t xml:space="preserve"> balgán azért,</w:t>
      </w:r>
    </w:p>
    <w:p w:rsidR="004B17D6" w:rsidRPr="00F94729" w:rsidRDefault="004B17D6" w:rsidP="004B17D6">
      <w:pPr>
        <w:ind w:left="284"/>
        <w:jc w:val="both"/>
      </w:pPr>
      <w:r w:rsidRPr="00F94729">
        <w:t>Hogy engem kifelejtett.</w:t>
      </w:r>
    </w:p>
    <w:p w:rsidR="004B17D6" w:rsidRPr="00F94729" w:rsidRDefault="004B17D6" w:rsidP="004B17D6">
      <w:pPr>
        <w:ind w:left="284"/>
        <w:jc w:val="both"/>
      </w:pPr>
      <w:r w:rsidRPr="00F94729">
        <w:t>Hogy nem hozott ajándékot,</w:t>
      </w:r>
    </w:p>
    <w:p w:rsidR="004B17D6" w:rsidRPr="00F94729" w:rsidRDefault="004B17D6" w:rsidP="004B17D6">
      <w:pPr>
        <w:ind w:left="284"/>
        <w:jc w:val="both"/>
      </w:pPr>
      <w:r w:rsidRPr="00F94729">
        <w:t>Szemem könnyet nem ejtett.</w:t>
      </w:r>
    </w:p>
    <w:p w:rsidR="004B17D6" w:rsidRPr="00F94729" w:rsidRDefault="004B17D6" w:rsidP="004B17D6">
      <w:pPr>
        <w:jc w:val="both"/>
      </w:pPr>
      <w:r w:rsidRPr="00F94729">
        <w:t>Lelkem nyugodtan, csöndesen</w:t>
      </w:r>
    </w:p>
    <w:p w:rsidR="004B17D6" w:rsidRPr="00F94729" w:rsidRDefault="004B17D6" w:rsidP="004B17D6">
      <w:pPr>
        <w:jc w:val="both"/>
      </w:pPr>
      <w:r w:rsidRPr="00F94729">
        <w:t>Átszáll a nagyvilágon.</w:t>
      </w:r>
    </w:p>
    <w:p w:rsidR="004B17D6" w:rsidRPr="00F94729" w:rsidRDefault="004B17D6" w:rsidP="004B17D6">
      <w:pPr>
        <w:jc w:val="both"/>
      </w:pPr>
      <w:r w:rsidRPr="00F94729">
        <w:t>Imádkozom, hogy Jézusom</w:t>
      </w:r>
    </w:p>
    <w:p w:rsidR="004B17D6" w:rsidRPr="00F94729" w:rsidRDefault="004B17D6" w:rsidP="004B17D6">
      <w:pPr>
        <w:jc w:val="both"/>
      </w:pPr>
      <w:r w:rsidRPr="00F94729">
        <w:t>Minden szegényt megáldjon.</w:t>
      </w:r>
    </w:p>
    <w:p w:rsidR="00F94729" w:rsidRDefault="00F94729" w:rsidP="00F94729">
      <w:pPr>
        <w:pStyle w:val="Nincstrkz"/>
        <w:jc w:val="both"/>
      </w:pPr>
    </w:p>
    <w:p w:rsidR="00F94729" w:rsidRPr="00F94729" w:rsidRDefault="00F94729" w:rsidP="00F94729">
      <w:pPr>
        <w:pStyle w:val="Nincstrkz"/>
        <w:jc w:val="center"/>
        <w:rPr>
          <w:rFonts w:cs="Times New Roman"/>
          <w:b/>
          <w:szCs w:val="24"/>
          <w:lang w:val="hu-HU"/>
        </w:rPr>
      </w:pPr>
      <w:r w:rsidRPr="00F94729">
        <w:rPr>
          <w:rFonts w:cs="Times New Roman"/>
          <w:b/>
          <w:szCs w:val="24"/>
          <w:lang w:val="hu-HU"/>
        </w:rPr>
        <w:t>Klubhírek</w:t>
      </w:r>
    </w:p>
    <w:p w:rsidR="00F94729" w:rsidRPr="00F94729" w:rsidRDefault="00B17AEB" w:rsidP="00F94729">
      <w:pPr>
        <w:pStyle w:val="Nincstrkz"/>
        <w:jc w:val="both"/>
        <w:rPr>
          <w:rFonts w:cs="Times New Roman"/>
          <w:szCs w:val="24"/>
          <w:lang w:val="hu-HU"/>
        </w:rPr>
      </w:pPr>
      <w:r>
        <w:rPr>
          <w:rFonts w:cs="Times New Roman"/>
          <w:szCs w:val="24"/>
          <w:lang w:val="hu-HU"/>
        </w:rPr>
        <w:t xml:space="preserve">Augusztusi évadnyitónk után továbbra is tervszerűen folytattuk közösségi munkánkat. </w:t>
      </w:r>
      <w:r w:rsidR="00F94729" w:rsidRPr="00F94729">
        <w:rPr>
          <w:rFonts w:cs="Times New Roman"/>
          <w:szCs w:val="24"/>
          <w:lang w:val="hu-HU"/>
        </w:rPr>
        <w:t xml:space="preserve">Szeptemberi klubfoglalkozásunk témája volt: magyarként élni más országban. </w:t>
      </w:r>
      <w:proofErr w:type="spellStart"/>
      <w:r w:rsidR="00F94729" w:rsidRPr="00F94729">
        <w:rPr>
          <w:rFonts w:cs="Times New Roman"/>
          <w:szCs w:val="24"/>
          <w:lang w:val="hu-HU"/>
        </w:rPr>
        <w:t>Suttyák</w:t>
      </w:r>
      <w:proofErr w:type="spellEnd"/>
      <w:r w:rsidR="00F94729" w:rsidRPr="00F94729">
        <w:rPr>
          <w:rFonts w:cs="Times New Roman"/>
          <w:szCs w:val="24"/>
          <w:lang w:val="hu-HU"/>
        </w:rPr>
        <w:t xml:space="preserve"> András és felesége Romániából, Tornyáról jöttek. A békés egymás mellett élés szép példáját ismerhettük meg az Ő elbeszéléseikből. Egy jelentős mondatukat idézném: „Nem a különböző népek fiai haragszanak egymásra, csak a politikusok próbálnak minket összeugrasztani.”</w:t>
      </w:r>
      <w:r w:rsidR="000E7215">
        <w:rPr>
          <w:rFonts w:cs="Times New Roman"/>
          <w:szCs w:val="24"/>
          <w:lang w:val="hu-HU"/>
        </w:rPr>
        <w:t xml:space="preserve"> Előadásukat a </w:t>
      </w:r>
      <w:proofErr w:type="spellStart"/>
      <w:r w:rsidR="000E7215">
        <w:rPr>
          <w:rFonts w:cs="Times New Roman"/>
          <w:szCs w:val="24"/>
          <w:lang w:val="hu-HU"/>
        </w:rPr>
        <w:t>Folkográfia</w:t>
      </w:r>
      <w:proofErr w:type="spellEnd"/>
      <w:r w:rsidR="000E7215">
        <w:rPr>
          <w:rFonts w:cs="Times New Roman"/>
          <w:szCs w:val="24"/>
          <w:lang w:val="hu-HU"/>
        </w:rPr>
        <w:t xml:space="preserve"> együttes témához illő és </w:t>
      </w:r>
      <w:r w:rsidR="000D6C3D">
        <w:rPr>
          <w:rFonts w:cs="Times New Roman"/>
          <w:szCs w:val="24"/>
          <w:lang w:val="hu-HU"/>
        </w:rPr>
        <w:t>megragadó</w:t>
      </w:r>
      <w:r w:rsidR="000E7215">
        <w:rPr>
          <w:rFonts w:cs="Times New Roman"/>
          <w:szCs w:val="24"/>
          <w:lang w:val="hu-HU"/>
        </w:rPr>
        <w:t xml:space="preserve"> zenéje tette teljessé. </w:t>
      </w:r>
      <w:r w:rsidR="00F94729" w:rsidRPr="00F94729">
        <w:rPr>
          <w:rFonts w:cs="Times New Roman"/>
          <w:szCs w:val="24"/>
          <w:lang w:val="hu-HU"/>
        </w:rPr>
        <w:t xml:space="preserve"> Szeptember végén ismét részt vettek klubosaink a Szent Gellért Ifjúsági Találkozón, amelyet idén a vidámság jegyében rendeztek meg. Októberben Magyarországon élő külföldieket kértünk fel, akik kedvezően nyilatkoztak itteni fogadtatásukról, a magyarok vendégszeretetéről és elfogadó magatartásáról. Köszönjük </w:t>
      </w:r>
      <w:proofErr w:type="spellStart"/>
      <w:r w:rsidR="00F94729" w:rsidRPr="00F94729">
        <w:rPr>
          <w:rFonts w:cs="Times New Roman"/>
          <w:szCs w:val="24"/>
          <w:lang w:val="hu-HU"/>
        </w:rPr>
        <w:t>Wilfried</w:t>
      </w:r>
      <w:proofErr w:type="spellEnd"/>
      <w:r w:rsidR="00F94729" w:rsidRPr="00F94729">
        <w:rPr>
          <w:rFonts w:cs="Times New Roman"/>
          <w:szCs w:val="24"/>
          <w:lang w:val="hu-HU"/>
        </w:rPr>
        <w:t xml:space="preserve"> </w:t>
      </w:r>
      <w:proofErr w:type="spellStart"/>
      <w:r w:rsidR="00F94729" w:rsidRPr="00F94729">
        <w:rPr>
          <w:rFonts w:cs="Times New Roman"/>
          <w:szCs w:val="24"/>
          <w:lang w:val="hu-HU"/>
        </w:rPr>
        <w:t>Hellenthalnak</w:t>
      </w:r>
      <w:proofErr w:type="spellEnd"/>
      <w:r w:rsidR="00F94729" w:rsidRPr="00F94729">
        <w:rPr>
          <w:rFonts w:cs="Times New Roman"/>
          <w:szCs w:val="24"/>
          <w:lang w:val="hu-HU"/>
        </w:rPr>
        <w:t xml:space="preserve"> német</w:t>
      </w:r>
      <w:r w:rsidR="000E7215">
        <w:rPr>
          <w:rFonts w:cs="Times New Roman"/>
          <w:szCs w:val="24"/>
          <w:lang w:val="hu-HU"/>
        </w:rPr>
        <w:t>,</w:t>
      </w:r>
      <w:r w:rsidR="00F94729" w:rsidRPr="00F94729">
        <w:rPr>
          <w:rFonts w:cs="Times New Roman"/>
          <w:szCs w:val="24"/>
          <w:lang w:val="hu-HU"/>
        </w:rPr>
        <w:t xml:space="preserve"> és </w:t>
      </w:r>
      <w:proofErr w:type="spellStart"/>
      <w:r w:rsidR="00F94729" w:rsidRPr="00F94729">
        <w:rPr>
          <w:rFonts w:cs="Times New Roman"/>
          <w:szCs w:val="24"/>
          <w:lang w:val="hu-HU"/>
        </w:rPr>
        <w:t>Timothy</w:t>
      </w:r>
      <w:proofErr w:type="spellEnd"/>
      <w:r w:rsidR="00F94729" w:rsidRPr="00F94729">
        <w:rPr>
          <w:rFonts w:cs="Times New Roman"/>
          <w:szCs w:val="24"/>
          <w:lang w:val="hu-HU"/>
        </w:rPr>
        <w:t xml:space="preserve"> D. </w:t>
      </w:r>
      <w:proofErr w:type="spellStart"/>
      <w:r w:rsidR="00F94729" w:rsidRPr="00F94729">
        <w:rPr>
          <w:rFonts w:cs="Times New Roman"/>
          <w:szCs w:val="24"/>
          <w:lang w:val="hu-HU"/>
        </w:rPr>
        <w:t>Lehmann-nak</w:t>
      </w:r>
      <w:proofErr w:type="spellEnd"/>
      <w:r w:rsidR="00F94729" w:rsidRPr="00F94729">
        <w:rPr>
          <w:rFonts w:cs="Times New Roman"/>
          <w:szCs w:val="24"/>
          <w:lang w:val="hu-HU"/>
        </w:rPr>
        <w:t xml:space="preserve"> angol nyelvű beszámolóját, valamint tolmácsaik: Mary </w:t>
      </w:r>
      <w:proofErr w:type="spellStart"/>
      <w:r w:rsidR="00F94729" w:rsidRPr="00F94729">
        <w:rPr>
          <w:rFonts w:cs="Times New Roman"/>
          <w:szCs w:val="24"/>
          <w:lang w:val="hu-HU"/>
        </w:rPr>
        <w:t>Hellenthal</w:t>
      </w:r>
      <w:proofErr w:type="spellEnd"/>
      <w:r w:rsidR="00F94729" w:rsidRPr="00F94729">
        <w:rPr>
          <w:rFonts w:cs="Times New Roman"/>
          <w:szCs w:val="24"/>
          <w:lang w:val="hu-HU"/>
        </w:rPr>
        <w:t xml:space="preserve"> és </w:t>
      </w:r>
      <w:proofErr w:type="spellStart"/>
      <w:r w:rsidR="00F94729" w:rsidRPr="00F94729">
        <w:rPr>
          <w:rFonts w:cs="Times New Roman"/>
          <w:szCs w:val="24"/>
          <w:lang w:val="hu-HU"/>
        </w:rPr>
        <w:t>Furda</w:t>
      </w:r>
      <w:proofErr w:type="spellEnd"/>
      <w:r w:rsidR="00F94729" w:rsidRPr="00F94729">
        <w:rPr>
          <w:rFonts w:cs="Times New Roman"/>
          <w:szCs w:val="24"/>
          <w:lang w:val="hu-HU"/>
        </w:rPr>
        <w:t xml:space="preserve"> Szabina közreműködését. A komoly rész után Fehér Béla és együttese, a </w:t>
      </w:r>
      <w:proofErr w:type="spellStart"/>
      <w:r w:rsidR="00F94729" w:rsidRPr="00F94729">
        <w:rPr>
          <w:rFonts w:cs="Times New Roman"/>
          <w:szCs w:val="24"/>
          <w:lang w:val="hu-HU"/>
        </w:rPr>
        <w:t>KLuBB</w:t>
      </w:r>
      <w:proofErr w:type="spellEnd"/>
      <w:r w:rsidR="00F94729" w:rsidRPr="00F94729">
        <w:rPr>
          <w:rFonts w:cs="Times New Roman"/>
          <w:szCs w:val="24"/>
          <w:lang w:val="hu-HU"/>
        </w:rPr>
        <w:t xml:space="preserve"> vidították fel az egybegyűlteket. Ezt a nagyszerű programot több fiatalnak is hallania kellett volna! Novemberben a hagyományossá vált Credo koncert most sem okozott csalódást. Megható tanúságtételeikkel az ifjú hallgatók hitbeli fejlődését is segítették.</w:t>
      </w:r>
    </w:p>
    <w:p w:rsidR="00F94729" w:rsidRDefault="00F94729" w:rsidP="00F94729">
      <w:pPr>
        <w:pStyle w:val="Nincstrkz"/>
        <w:jc w:val="both"/>
        <w:rPr>
          <w:rFonts w:cs="Times New Roman"/>
          <w:szCs w:val="24"/>
          <w:lang w:val="hu-HU"/>
        </w:rPr>
      </w:pPr>
      <w:r w:rsidRPr="00F94729">
        <w:rPr>
          <w:rFonts w:cs="Times New Roman"/>
          <w:szCs w:val="24"/>
          <w:lang w:val="hu-HU"/>
        </w:rPr>
        <w:t xml:space="preserve">Ismét meghirdettük az élelmiszergyűjtést a nagyszalontai árvák javára, </w:t>
      </w:r>
      <w:r w:rsidR="000E7215">
        <w:rPr>
          <w:rFonts w:cs="Times New Roman"/>
          <w:szCs w:val="24"/>
          <w:lang w:val="hu-HU"/>
        </w:rPr>
        <w:t>amelyben ismét derekasan kivették részüket a város intézményei (Táncsics Gimnázium, a katolikus, evangélikus és református iskolák; a</w:t>
      </w:r>
      <w:r w:rsidR="00900233">
        <w:rPr>
          <w:rFonts w:cs="Times New Roman"/>
          <w:szCs w:val="24"/>
          <w:lang w:val="hu-HU"/>
        </w:rPr>
        <w:t xml:space="preserve"> Német Nemzetiségi Önkormányzat, a Református gyülekezet, a </w:t>
      </w:r>
      <w:proofErr w:type="spellStart"/>
      <w:r w:rsidR="00900233">
        <w:rPr>
          <w:rFonts w:cs="Times New Roman"/>
          <w:szCs w:val="24"/>
          <w:lang w:val="hu-HU"/>
        </w:rPr>
        <w:t>Merian</w:t>
      </w:r>
      <w:proofErr w:type="spellEnd"/>
      <w:r w:rsidR="00900233">
        <w:rPr>
          <w:rFonts w:cs="Times New Roman"/>
          <w:szCs w:val="24"/>
          <w:lang w:val="hu-HU"/>
        </w:rPr>
        <w:t xml:space="preserve"> Foods Kft, </w:t>
      </w:r>
      <w:proofErr w:type="spellStart"/>
      <w:r w:rsidR="00900233">
        <w:rPr>
          <w:rFonts w:cs="Times New Roman"/>
          <w:szCs w:val="24"/>
          <w:lang w:val="hu-HU"/>
        </w:rPr>
        <w:t>Profood</w:t>
      </w:r>
      <w:proofErr w:type="spellEnd"/>
      <w:r w:rsidR="00900233">
        <w:rPr>
          <w:rFonts w:cs="Times New Roman"/>
          <w:szCs w:val="24"/>
          <w:lang w:val="hu-HU"/>
        </w:rPr>
        <w:t xml:space="preserve"> </w:t>
      </w:r>
      <w:proofErr w:type="spellStart"/>
      <w:r w:rsidR="00900233">
        <w:rPr>
          <w:rFonts w:cs="Times New Roman"/>
          <w:szCs w:val="24"/>
          <w:lang w:val="hu-HU"/>
        </w:rPr>
        <w:t>Flexum</w:t>
      </w:r>
      <w:proofErr w:type="spellEnd"/>
      <w:r w:rsidR="00900233">
        <w:rPr>
          <w:rFonts w:cs="Times New Roman"/>
          <w:szCs w:val="24"/>
          <w:lang w:val="hu-HU"/>
        </w:rPr>
        <w:t xml:space="preserve"> Kft, a felnőtt klubosok és sok egykori tanítványunk) Hálás köszönet </w:t>
      </w:r>
      <w:proofErr w:type="spellStart"/>
      <w:r w:rsidR="00900233">
        <w:rPr>
          <w:rFonts w:cs="Times New Roman"/>
          <w:szCs w:val="24"/>
          <w:lang w:val="hu-HU"/>
        </w:rPr>
        <w:t>mindannyiuknak</w:t>
      </w:r>
      <w:proofErr w:type="spellEnd"/>
      <w:r w:rsidR="00900233">
        <w:rPr>
          <w:rFonts w:cs="Times New Roman"/>
          <w:szCs w:val="24"/>
          <w:lang w:val="hu-HU"/>
        </w:rPr>
        <w:t xml:space="preserve"> nagyszalontai barátaink nevében is. K</w:t>
      </w:r>
      <w:r w:rsidRPr="00F94729">
        <w:rPr>
          <w:rFonts w:cs="Times New Roman"/>
          <w:szCs w:val="24"/>
          <w:lang w:val="hu-HU"/>
        </w:rPr>
        <w:t xml:space="preserve">észülnek a sütemények a hajléktalanoknak és az ajándékok az időseknek, folynak a karácsonyi műsor próbái; egyszóval: a szokásos szeretetszolgálatokkal készülünk a Megváltó születésének ünnepére. November végén egy új lehetőséget is kaptunk: klubházunkban két reggelen </w:t>
      </w:r>
      <w:r w:rsidR="00900233">
        <w:rPr>
          <w:rFonts w:cs="Times New Roman"/>
          <w:szCs w:val="24"/>
          <w:lang w:val="hu-HU"/>
        </w:rPr>
        <w:t xml:space="preserve">klubházunkban </w:t>
      </w:r>
      <w:r w:rsidRPr="00F94729">
        <w:rPr>
          <w:rFonts w:cs="Times New Roman"/>
          <w:szCs w:val="24"/>
          <w:lang w:val="hu-HU"/>
        </w:rPr>
        <w:t xml:space="preserve">vendégül láthattuk a </w:t>
      </w:r>
      <w:proofErr w:type="spellStart"/>
      <w:r w:rsidRPr="00F94729">
        <w:rPr>
          <w:rFonts w:cs="Times New Roman"/>
          <w:szCs w:val="24"/>
          <w:lang w:val="hu-HU"/>
        </w:rPr>
        <w:t>szovátai</w:t>
      </w:r>
      <w:proofErr w:type="spellEnd"/>
      <w:r w:rsidRPr="00F94729">
        <w:rPr>
          <w:rFonts w:cs="Times New Roman"/>
          <w:szCs w:val="24"/>
          <w:lang w:val="hu-HU"/>
        </w:rPr>
        <w:t xml:space="preserve"> madrigál kórust, a Szokolay Bálint madrigál kórus tagjaival együtt. A kórustalálkozó felemelő élménye és a sok kedves új barát gazdagította közösségünk életét. December 2-án Kiss Illés baptista lelkész meggyújtotta első adventi gyertyánkat. Szívhez szóló áhítatát a fiatalokból álló baptista együttes kísérte, énekükkel és gitárzenével. A klubtagok jelentős számban vettek részt az ünnepségen, köztük többen katolikus hittanosaink is. A második gyertya meggyújtás</w:t>
      </w:r>
      <w:r w:rsidR="000D6C3D">
        <w:rPr>
          <w:rFonts w:cs="Times New Roman"/>
          <w:szCs w:val="24"/>
          <w:lang w:val="hu-HU"/>
        </w:rPr>
        <w:t>á</w:t>
      </w:r>
      <w:r w:rsidRPr="00F94729">
        <w:rPr>
          <w:rFonts w:cs="Times New Roman"/>
          <w:szCs w:val="24"/>
          <w:lang w:val="hu-HU"/>
        </w:rPr>
        <w:t>ra, december 9-én Iványi László kanonok urat, római katolikus esperes plébánost kértük meg</w:t>
      </w:r>
      <w:r w:rsidR="000D6C3D">
        <w:rPr>
          <w:rFonts w:cs="Times New Roman"/>
          <w:szCs w:val="24"/>
          <w:lang w:val="hu-HU"/>
        </w:rPr>
        <w:t>, aki az ünnep jelentőségére hívta fel a figyelmet</w:t>
      </w:r>
      <w:r w:rsidRPr="00F94729">
        <w:rPr>
          <w:rFonts w:cs="Times New Roman"/>
          <w:szCs w:val="24"/>
          <w:lang w:val="hu-HU"/>
        </w:rPr>
        <w:t xml:space="preserve">. A továbbiakban evangélikus és református lelkész testvéreinket várjuk az OKIK gyertyagyújtásokra. Karácsonyi műsorunkat december 14-én 15 órakor </w:t>
      </w:r>
      <w:r w:rsidR="000D6C3D">
        <w:rPr>
          <w:rFonts w:cs="Times New Roman"/>
          <w:szCs w:val="24"/>
          <w:lang w:val="hu-HU"/>
        </w:rPr>
        <w:t xml:space="preserve">az OKIK klubban </w:t>
      </w:r>
      <w:r w:rsidRPr="00F94729">
        <w:rPr>
          <w:rFonts w:cs="Times New Roman"/>
          <w:szCs w:val="24"/>
          <w:lang w:val="hu-HU"/>
        </w:rPr>
        <w:t>tekinthetik meg az érdeklődők</w:t>
      </w:r>
      <w:r w:rsidR="000D6C3D">
        <w:rPr>
          <w:rFonts w:cs="Times New Roman"/>
          <w:szCs w:val="24"/>
          <w:lang w:val="hu-HU"/>
        </w:rPr>
        <w:t>, december 15-én pedig a városi idősek otthonaiban.</w:t>
      </w:r>
      <w:r w:rsidRPr="00F94729">
        <w:rPr>
          <w:rFonts w:cs="Times New Roman"/>
          <w:szCs w:val="24"/>
          <w:lang w:val="hu-HU"/>
        </w:rPr>
        <w:t xml:space="preserve"> Hagyományos évbúcsúztatónk december 30-án 16 órakor lesz. A 2017-es évet Isten kegyelme kísérte, minden programot a januárban eltervezett módon tarthattuk meg, amit imáinkkal hálásan megköszönünk Neki.</w:t>
      </w:r>
    </w:p>
    <w:p w:rsidR="000D6C3D" w:rsidRPr="00F94729" w:rsidRDefault="000D6C3D" w:rsidP="000D6C3D">
      <w:pPr>
        <w:pStyle w:val="Nincstrkz"/>
        <w:jc w:val="right"/>
        <w:rPr>
          <w:rFonts w:cs="Times New Roman"/>
          <w:szCs w:val="24"/>
          <w:lang w:val="hu-HU"/>
        </w:rPr>
      </w:pPr>
      <w:proofErr w:type="spellStart"/>
      <w:r>
        <w:rPr>
          <w:rFonts w:cs="Times New Roman"/>
          <w:szCs w:val="24"/>
          <w:lang w:val="hu-HU"/>
        </w:rPr>
        <w:t>BBM</w:t>
      </w:r>
      <w:proofErr w:type="spellEnd"/>
      <w:r>
        <w:rPr>
          <w:rFonts w:cs="Times New Roman"/>
          <w:szCs w:val="24"/>
          <w:lang w:val="hu-HU"/>
        </w:rPr>
        <w:t xml:space="preserve"> klubvezető</w:t>
      </w:r>
    </w:p>
    <w:p w:rsidR="00C94C92" w:rsidRPr="00C94C92" w:rsidRDefault="00C94C92" w:rsidP="00C94C92">
      <w:pPr>
        <w:jc w:val="center"/>
        <w:rPr>
          <w:b/>
        </w:rPr>
      </w:pPr>
      <w:r w:rsidRPr="00C94C92">
        <w:rPr>
          <w:b/>
        </w:rPr>
        <w:lastRenderedPageBreak/>
        <w:t>Kérések és köszönetek</w:t>
      </w:r>
    </w:p>
    <w:p w:rsidR="00C94C92" w:rsidRDefault="00C94C92" w:rsidP="00C94C92">
      <w:pPr>
        <w:jc w:val="both"/>
      </w:pPr>
      <w:r>
        <w:t xml:space="preserve">Bár nem múltak el gondjaink, mégis a köszönetekkel kell kezdenünk. Elsősorban Istennek adunk hálát, hogy ha bajban vagyunk, mindig küld annyi segítséget, amennyire szükségünk van. Bízhatunk abban, hogy ez most is így lesz, hiszen már eddig is sokan gondoltak ránk, ki-ki a saját lehetősége szerint. Isten áldja meg </w:t>
      </w:r>
      <w:proofErr w:type="spellStart"/>
      <w:r>
        <w:t>valamennyiüket</w:t>
      </w:r>
      <w:proofErr w:type="spellEnd"/>
      <w:r>
        <w:t xml:space="preserve">! </w:t>
      </w:r>
      <w:proofErr w:type="gramStart"/>
      <w:r>
        <w:t xml:space="preserve">Örömmel írjuk le régi támogatóink nevét, akik anyagiakkal vagy munkájukkal segítettek nekünk: Asztalos László, Bajnóczi Pál, Bánki-Horváth György, B. K., dr. Bertók Éva, Csizmadia Ferencné, dr. Dani Győző, Domokos Zsolt, Elekes Lajos, Gombkötő Sándor, Görög Ibolya, Héjja Gyöngyi, Kálmán Mónika, Király Márta, Kovács Gábor, </w:t>
      </w:r>
      <w:proofErr w:type="spellStart"/>
      <w:r>
        <w:t>Larisza</w:t>
      </w:r>
      <w:proofErr w:type="spellEnd"/>
      <w:r>
        <w:t xml:space="preserve"> Kryachkova, Mikulás István, Miszlai Sándorné, Mosolygó Miklós, Nagy Ádám, dr. Nagy Ottó, dr. Patakfalvi János és felesége </w:t>
      </w:r>
      <w:proofErr w:type="spellStart"/>
      <w:r>
        <w:t>Miklovicz</w:t>
      </w:r>
      <w:proofErr w:type="spellEnd"/>
      <w:r>
        <w:t xml:space="preserve"> Edit, Szász Nelli, </w:t>
      </w:r>
      <w:proofErr w:type="spellStart"/>
      <w:r>
        <w:t>Szokodi</w:t>
      </w:r>
      <w:proofErr w:type="spellEnd"/>
      <w:r>
        <w:t xml:space="preserve"> Sándorné, a hűséges, de inkognitóban maradó T.</w:t>
      </w:r>
      <w:proofErr w:type="gramEnd"/>
      <w:r>
        <w:t xml:space="preserve"> A közelmúltban adományt adtak dr. Szokolyai Kálmánné, Horváth Pálné, </w:t>
      </w:r>
      <w:proofErr w:type="spellStart"/>
      <w:r>
        <w:t>Furda</w:t>
      </w:r>
      <w:proofErr w:type="spellEnd"/>
      <w:r>
        <w:t xml:space="preserve"> Szabina, sőt a </w:t>
      </w:r>
      <w:proofErr w:type="spellStart"/>
      <w:r>
        <w:t>szovátai</w:t>
      </w:r>
      <w:proofErr w:type="spellEnd"/>
      <w:r>
        <w:t xml:space="preserve"> kórus egyik tagja is.</w:t>
      </w:r>
    </w:p>
    <w:p w:rsidR="00C94C92" w:rsidRDefault="00C94C92" w:rsidP="00C94C92">
      <w:pPr>
        <w:jc w:val="both"/>
      </w:pPr>
      <w:r>
        <w:t>Elkészült a fűtési rendszer javítása. Hátra van még a fürdőszobai csapok átszerelése és a tetőjavítás – s persze néhány „horror” gázszámla.</w:t>
      </w:r>
    </w:p>
    <w:p w:rsidR="00C94C92" w:rsidRDefault="00C94C92" w:rsidP="00C94C92">
      <w:pPr>
        <w:jc w:val="both"/>
      </w:pPr>
      <w:r>
        <w:t xml:space="preserve">Köszönet jár </w:t>
      </w:r>
      <w:proofErr w:type="gramStart"/>
      <w:r>
        <w:t>munkatársainknak</w:t>
      </w:r>
      <w:proofErr w:type="gramEnd"/>
      <w:r>
        <w:t xml:space="preserve"> Zalai Ádámnak, Horváth Csillának Birkásné Bodrogi Alice könyvelőnek; a korrepetáló diákoknak és nevelőknek (</w:t>
      </w:r>
      <w:proofErr w:type="spellStart"/>
      <w:r>
        <w:t>Vetésin</w:t>
      </w:r>
      <w:r w:rsidR="00671049">
        <w:t>é</w:t>
      </w:r>
      <w:proofErr w:type="spellEnd"/>
      <w:r w:rsidR="00671049">
        <w:t xml:space="preserve"> Erzsikének és </w:t>
      </w:r>
      <w:proofErr w:type="spellStart"/>
      <w:r w:rsidR="00671049">
        <w:t>Líborné</w:t>
      </w:r>
      <w:proofErr w:type="spellEnd"/>
      <w:r w:rsidR="00671049">
        <w:t xml:space="preserve"> Margitkának), rendezvényeink segítőinek (Bánki-Horváth Sándor, </w:t>
      </w:r>
      <w:proofErr w:type="spellStart"/>
      <w:r w:rsidR="00671049">
        <w:t>Sifter</w:t>
      </w:r>
      <w:proofErr w:type="spellEnd"/>
      <w:r w:rsidR="00671049">
        <w:t xml:space="preserve"> Anett, Marosi Viktor); mindazoknak, akik bármilyen módon hozzájárulnak az OKIK klub gondoktól sem mentes sorsának alakításához. Rendezvényeinken mindnyájukért együtt imádkozunk.</w:t>
      </w:r>
    </w:p>
    <w:p w:rsidR="00671049" w:rsidRDefault="00671049" w:rsidP="00C94C92">
      <w:pPr>
        <w:jc w:val="both"/>
      </w:pPr>
    </w:p>
    <w:p w:rsidR="00C94C92" w:rsidRDefault="00C94C92" w:rsidP="00C94C92">
      <w:pPr>
        <w:jc w:val="both"/>
      </w:pPr>
    </w:p>
    <w:p w:rsidR="00C94C92" w:rsidRDefault="00C94C92" w:rsidP="00C94C92">
      <w:pPr>
        <w:jc w:val="both"/>
      </w:pPr>
      <w:r>
        <w:t>Egy kis derű…</w:t>
      </w:r>
    </w:p>
    <w:p w:rsidR="00C94C92" w:rsidRDefault="00C94C92" w:rsidP="00C94C92">
      <w:pPr>
        <w:jc w:val="both"/>
      </w:pPr>
    </w:p>
    <w:p w:rsidR="00C94C92" w:rsidRDefault="00C94C92" w:rsidP="00C94C92">
      <w:pPr>
        <w:jc w:val="both"/>
      </w:pPr>
      <w:r>
        <w:t>Csengettyű</w:t>
      </w:r>
    </w:p>
    <w:p w:rsidR="00C94C92" w:rsidRDefault="00C94C92" w:rsidP="00C94C92">
      <w:pPr>
        <w:jc w:val="both"/>
      </w:pPr>
      <w:r>
        <w:t xml:space="preserve">Két székely atyafi nézelődik a brassói Fekete templom körül. Csodálják az öreg építményt, megnézik a </w:t>
      </w:r>
      <w:proofErr w:type="spellStart"/>
      <w:r>
        <w:t>Honterus-szobrot</w:t>
      </w:r>
      <w:proofErr w:type="spellEnd"/>
      <w:r>
        <w:t>, majd távolról nézik a tömött tornyot, melynek ablakain át jól látszik a nagyharang.</w:t>
      </w:r>
    </w:p>
    <w:p w:rsidR="00C94C92" w:rsidRDefault="00C94C92" w:rsidP="00C94C92">
      <w:pPr>
        <w:jc w:val="both"/>
      </w:pPr>
      <w:r w:rsidRPr="00D2354A">
        <w:t>-</w:t>
      </w:r>
      <w:r>
        <w:t xml:space="preserve"> </w:t>
      </w:r>
      <w:r w:rsidRPr="00D2354A">
        <w:t>Mondja</w:t>
      </w:r>
      <w:r>
        <w:t xml:space="preserve">, bátya – szól a fiatalabbik </w:t>
      </w:r>
      <w:proofErr w:type="gramStart"/>
      <w:r>
        <w:t>- ,</w:t>
      </w:r>
      <w:proofErr w:type="gramEnd"/>
      <w:r>
        <w:t xml:space="preserve"> hogyan kerülhetett az a hatalmas harang a toronyba?</w:t>
      </w:r>
    </w:p>
    <w:p w:rsidR="00C94C92" w:rsidRDefault="00C94C92" w:rsidP="00C94C92">
      <w:pPr>
        <w:jc w:val="both"/>
      </w:pPr>
      <w:r>
        <w:t>- Hát hogyan másképp, mint csengettyű korában?</w:t>
      </w:r>
    </w:p>
    <w:p w:rsidR="00C94C92" w:rsidRPr="00D2354A" w:rsidRDefault="00C94C92" w:rsidP="00C94C92">
      <w:pPr>
        <w:jc w:val="both"/>
      </w:pPr>
    </w:p>
    <w:p w:rsidR="00671049" w:rsidRPr="00671049" w:rsidRDefault="00671049" w:rsidP="00671049">
      <w:pPr>
        <w:pStyle w:val="Nincstrkz"/>
        <w:jc w:val="both"/>
        <w:rPr>
          <w:color w:val="FF0000"/>
          <w:szCs w:val="24"/>
          <w:lang w:val="hu-HU"/>
        </w:rPr>
      </w:pPr>
      <w:r>
        <w:rPr>
          <w:color w:val="FF0000"/>
          <w:szCs w:val="24"/>
          <w:lang w:val="hu-HU"/>
        </w:rPr>
        <w:t>Ide jön két kép</w:t>
      </w:r>
      <w:r w:rsidR="00572DB2">
        <w:rPr>
          <w:color w:val="FF0000"/>
          <w:szCs w:val="24"/>
          <w:lang w:val="hu-HU"/>
        </w:rPr>
        <w:t>: (DSCN2030 és DSCN2152)</w:t>
      </w: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671049" w:rsidRDefault="00671049" w:rsidP="00671049">
      <w:pPr>
        <w:pStyle w:val="Nincstrkz"/>
        <w:jc w:val="both"/>
        <w:rPr>
          <w:sz w:val="20"/>
          <w:szCs w:val="20"/>
          <w:lang w:val="hu-HU"/>
        </w:rPr>
      </w:pPr>
    </w:p>
    <w:p w:rsidR="00234065" w:rsidRPr="004B17D6" w:rsidRDefault="00234065" w:rsidP="00671049">
      <w:pPr>
        <w:pStyle w:val="Nincstrkz"/>
        <w:jc w:val="both"/>
        <w:rPr>
          <w:sz w:val="20"/>
          <w:szCs w:val="20"/>
          <w:lang w:val="hu-HU"/>
        </w:rPr>
      </w:pPr>
      <w:r w:rsidRPr="004B17D6">
        <w:rPr>
          <w:sz w:val="20"/>
          <w:szCs w:val="20"/>
          <w:lang w:val="hu-HU"/>
        </w:rPr>
        <w:t>Alapítványaink számla- és adószámai:</w:t>
      </w:r>
    </w:p>
    <w:p w:rsidR="00234065" w:rsidRPr="004B17D6" w:rsidRDefault="00234065" w:rsidP="00234065">
      <w:pPr>
        <w:pStyle w:val="Nincstrkz"/>
        <w:rPr>
          <w:sz w:val="20"/>
          <w:szCs w:val="20"/>
          <w:lang w:val="hu-HU"/>
        </w:rPr>
      </w:pPr>
      <w:r w:rsidRPr="004B17D6">
        <w:rPr>
          <w:sz w:val="20"/>
          <w:szCs w:val="20"/>
          <w:lang w:val="hu-HU"/>
        </w:rPr>
        <w:t xml:space="preserve">1. Orosházi Katolikus Közösség Alapítvány: 10300002-46232146-00003285, </w:t>
      </w:r>
      <w:r w:rsidRPr="004B17D6">
        <w:rPr>
          <w:sz w:val="20"/>
          <w:szCs w:val="20"/>
          <w:lang w:val="hu-HU"/>
        </w:rPr>
        <w:br/>
        <w:t>adószáma: 18390784-1-04</w:t>
      </w:r>
      <w:r w:rsidRPr="004B17D6">
        <w:rPr>
          <w:sz w:val="20"/>
          <w:szCs w:val="20"/>
          <w:lang w:val="hu-HU"/>
        </w:rPr>
        <w:br/>
        <w:t>2. Orosházi Keresztény Klub Alapítvány: 10300002-10491600-49020015,</w:t>
      </w:r>
      <w:r w:rsidRPr="004B17D6">
        <w:rPr>
          <w:sz w:val="20"/>
          <w:szCs w:val="20"/>
          <w:lang w:val="hu-HU"/>
        </w:rPr>
        <w:br/>
        <w:t>adószáma: 18030246-1-04</w:t>
      </w:r>
    </w:p>
    <w:p w:rsidR="00234065" w:rsidRPr="004B17D6" w:rsidRDefault="00234065" w:rsidP="00234065">
      <w:pPr>
        <w:pStyle w:val="Nincstrkz"/>
        <w:rPr>
          <w:sz w:val="20"/>
          <w:szCs w:val="20"/>
          <w:lang w:val="hu-HU"/>
        </w:rPr>
      </w:pPr>
      <w:r w:rsidRPr="004B17D6">
        <w:rPr>
          <w:sz w:val="20"/>
          <w:szCs w:val="20"/>
          <w:lang w:val="hu-HU"/>
        </w:rPr>
        <w:t xml:space="preserve">Elérhetőségeink: 20-6698-002; bankihs@t-online.hu </w:t>
      </w:r>
    </w:p>
    <w:p w:rsidR="00234065" w:rsidRPr="004B17D6" w:rsidRDefault="00234065" w:rsidP="00234065">
      <w:pPr>
        <w:pStyle w:val="Nincstrkz"/>
        <w:rPr>
          <w:sz w:val="20"/>
          <w:szCs w:val="20"/>
          <w:lang w:val="hu-HU"/>
        </w:rPr>
      </w:pPr>
      <w:r w:rsidRPr="004B17D6">
        <w:rPr>
          <w:sz w:val="20"/>
          <w:szCs w:val="20"/>
          <w:lang w:val="hu-HU"/>
        </w:rPr>
        <w:t xml:space="preserve">Honlapunk: http://okik.l-com.hu  </w:t>
      </w:r>
    </w:p>
    <w:p w:rsidR="00234065" w:rsidRPr="004B17D6" w:rsidRDefault="00234065" w:rsidP="00234065">
      <w:pPr>
        <w:pStyle w:val="Nincstrkz"/>
        <w:rPr>
          <w:sz w:val="20"/>
          <w:szCs w:val="20"/>
          <w:lang w:val="hu-HU"/>
        </w:rPr>
      </w:pPr>
      <w:r w:rsidRPr="004B17D6">
        <w:rPr>
          <w:sz w:val="20"/>
          <w:szCs w:val="20"/>
          <w:lang w:val="hu-HU"/>
        </w:rPr>
        <w:t>Minden segítséget hálásan köszönünk, és imádkozunk támogatóinkért.</w:t>
      </w:r>
    </w:p>
    <w:p w:rsidR="00237A65" w:rsidRPr="004B17D6" w:rsidRDefault="00237A65" w:rsidP="00237A65">
      <w:pPr>
        <w:pStyle w:val="Nincstrkz"/>
        <w:rPr>
          <w:sz w:val="20"/>
          <w:szCs w:val="20"/>
          <w:lang w:val="hu-HU"/>
        </w:rPr>
      </w:pPr>
    </w:p>
    <w:p w:rsidR="00237A65" w:rsidRPr="004B17D6" w:rsidRDefault="001766D7" w:rsidP="00237A65">
      <w:pPr>
        <w:pStyle w:val="Nincstrkz"/>
        <w:rPr>
          <w:lang w:val="hu-HU"/>
        </w:rPr>
      </w:pPr>
      <w:r>
        <w:rPr>
          <w:noProof/>
          <w:lang w:val="hu-HU"/>
        </w:rPr>
        <w:pict>
          <v:shape id="_x0000_s1035" type="#_x0000_t202" style="position:absolute;margin-left:0;margin-top:0;width:452.35pt;height:44.75pt;z-index:251660288;mso-height-percent:200;mso-position-horizontal:center;mso-height-percent:200;mso-width-relative:margin;mso-height-relative:margin">
            <v:textbox style="mso-next-textbox:#_x0000_s1035;mso-fit-shape-to-text:t">
              <w:txbxContent>
                <w:p w:rsidR="00237A65" w:rsidRPr="00237A65" w:rsidRDefault="00237A65" w:rsidP="00237A65">
                  <w:pPr>
                    <w:pStyle w:val="Nincstrkz"/>
                    <w:jc w:val="center"/>
                    <w:rPr>
                      <w:sz w:val="20"/>
                      <w:szCs w:val="20"/>
                      <w:lang w:val="hu-HU"/>
                    </w:rPr>
                  </w:pPr>
                  <w:r w:rsidRPr="00237A65">
                    <w:rPr>
                      <w:sz w:val="20"/>
                      <w:szCs w:val="20"/>
                      <w:lang w:val="hu-HU"/>
                    </w:rPr>
                    <w:t>OKIK Híradó</w:t>
                  </w:r>
                </w:p>
                <w:p w:rsidR="00237A65" w:rsidRPr="00237A65" w:rsidRDefault="00FA1720" w:rsidP="00237A65">
                  <w:pPr>
                    <w:pStyle w:val="Nincstrkz"/>
                    <w:jc w:val="center"/>
                    <w:rPr>
                      <w:sz w:val="20"/>
                      <w:szCs w:val="20"/>
                      <w:lang w:val="hu-HU"/>
                    </w:rPr>
                  </w:pPr>
                  <w:r>
                    <w:rPr>
                      <w:sz w:val="20"/>
                      <w:szCs w:val="20"/>
                      <w:lang w:val="hu-HU"/>
                    </w:rPr>
                    <w:t>Az Orosházi Keresztény I</w:t>
                  </w:r>
                  <w:r w:rsidR="00237A65" w:rsidRPr="00237A65">
                    <w:rPr>
                      <w:sz w:val="20"/>
                      <w:szCs w:val="20"/>
                      <w:lang w:val="hu-HU"/>
                    </w:rPr>
                    <w:t>fjúsági Klub lapja 3</w:t>
                  </w:r>
                  <w:r w:rsidR="00164F2A">
                    <w:rPr>
                      <w:sz w:val="20"/>
                      <w:szCs w:val="20"/>
                      <w:lang w:val="hu-HU"/>
                    </w:rPr>
                    <w:t>7</w:t>
                  </w:r>
                  <w:r w:rsidR="00237A65" w:rsidRPr="00237A65">
                    <w:rPr>
                      <w:sz w:val="20"/>
                      <w:szCs w:val="20"/>
                      <w:lang w:val="hu-HU"/>
                    </w:rPr>
                    <w:t>. szám</w:t>
                  </w:r>
                </w:p>
                <w:p w:rsidR="00237A65" w:rsidRPr="00237A65" w:rsidRDefault="00237A65" w:rsidP="00237A65">
                  <w:pPr>
                    <w:pStyle w:val="Nincstrkz"/>
                    <w:jc w:val="center"/>
                    <w:rPr>
                      <w:sz w:val="20"/>
                      <w:szCs w:val="20"/>
                      <w:lang w:val="hu-HU"/>
                    </w:rPr>
                  </w:pPr>
                  <w:r w:rsidRPr="00237A65">
                    <w:rPr>
                      <w:sz w:val="20"/>
                      <w:szCs w:val="20"/>
                      <w:lang w:val="hu-HU"/>
                    </w:rPr>
                    <w:t xml:space="preserve">Felelős szerkesztő: Dr. Patakfalvi János </w:t>
                  </w:r>
                  <w:proofErr w:type="spellStart"/>
                  <w:r w:rsidRPr="00237A65">
                    <w:rPr>
                      <w:sz w:val="20"/>
                      <w:szCs w:val="20"/>
                      <w:lang w:val="hu-HU"/>
                    </w:rPr>
                    <w:t>OKKA</w:t>
                  </w:r>
                  <w:proofErr w:type="spellEnd"/>
                  <w:r w:rsidRPr="00237A65">
                    <w:rPr>
                      <w:sz w:val="20"/>
                      <w:szCs w:val="20"/>
                      <w:lang w:val="hu-HU"/>
                    </w:rPr>
                    <w:t xml:space="preserve"> Alapítvány. Székhelye: 5900 Orosháza, Zombai u. 59.</w:t>
                  </w:r>
                </w:p>
                <w:p w:rsidR="00237A65" w:rsidRPr="00237A65" w:rsidRDefault="00237A65" w:rsidP="00237A65">
                  <w:pPr>
                    <w:pStyle w:val="Nincstrkz"/>
                    <w:jc w:val="center"/>
                    <w:rPr>
                      <w:sz w:val="20"/>
                      <w:szCs w:val="20"/>
                      <w:lang w:val="hu-HU"/>
                    </w:rPr>
                  </w:pPr>
                  <w:r w:rsidRPr="00237A65">
                    <w:rPr>
                      <w:sz w:val="20"/>
                      <w:szCs w:val="20"/>
                      <w:lang w:val="hu-HU"/>
                    </w:rPr>
                    <w:t xml:space="preserve">Szerkesztő: Bánkiné dr. Borbély Mária Tördelés, nyomdai munka: </w:t>
                  </w:r>
                  <w:proofErr w:type="spellStart"/>
                  <w:r w:rsidRPr="00237A65">
                    <w:rPr>
                      <w:sz w:val="20"/>
                      <w:szCs w:val="20"/>
                      <w:lang w:val="hu-HU"/>
                    </w:rPr>
                    <w:t>MMD</w:t>
                  </w:r>
                  <w:proofErr w:type="spellEnd"/>
                  <w:r w:rsidRPr="00237A65">
                    <w:rPr>
                      <w:sz w:val="20"/>
                      <w:szCs w:val="20"/>
                      <w:lang w:val="hu-HU"/>
                    </w:rPr>
                    <w:t xml:space="preserve"> Orosháza, Táncsics M. u. 24.</w:t>
                  </w:r>
                </w:p>
              </w:txbxContent>
            </v:textbox>
          </v:shape>
        </w:pict>
      </w:r>
    </w:p>
    <w:p w:rsidR="00237A65" w:rsidRPr="004B17D6" w:rsidRDefault="00237A65" w:rsidP="00237A65">
      <w:pPr>
        <w:pStyle w:val="Nincstrkz"/>
        <w:rPr>
          <w:rFonts w:cs="Times New Roman"/>
          <w:szCs w:val="24"/>
          <w:lang w:val="hu-HU"/>
        </w:rPr>
      </w:pPr>
    </w:p>
    <w:sectPr w:rsidR="00237A65" w:rsidRPr="004B17D6" w:rsidSect="00F94729">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256BB"/>
    <w:multiLevelType w:val="hybridMultilevel"/>
    <w:tmpl w:val="B7ACAF2E"/>
    <w:lvl w:ilvl="0" w:tplc="0156BB22">
      <w:numFmt w:val="bullet"/>
      <w:lvlText w:val="—"/>
      <w:lvlJc w:val="left"/>
      <w:pPr>
        <w:ind w:left="-207" w:hanging="360"/>
      </w:pPr>
      <w:rPr>
        <w:rFonts w:ascii="Times New Roman" w:eastAsiaTheme="minorHAnsi" w:hAnsi="Times New Roman" w:cs="Times New Roman"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1">
    <w:nsid w:val="2C5615E1"/>
    <w:multiLevelType w:val="hybridMultilevel"/>
    <w:tmpl w:val="4132A706"/>
    <w:lvl w:ilvl="0" w:tplc="E940E5FE">
      <w:numFmt w:val="bullet"/>
      <w:lvlText w:val="-"/>
      <w:lvlJc w:val="left"/>
      <w:pPr>
        <w:ind w:left="720" w:hanging="360"/>
      </w:pPr>
      <w:rPr>
        <w:rFonts w:ascii="Times New Roman" w:eastAsiaTheme="minorHAnsi" w:hAnsi="Times New Roman" w:cs="Times New Roman" w:hint="default"/>
        <w:i/>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764F"/>
    <w:rsid w:val="000013EB"/>
    <w:rsid w:val="000075B3"/>
    <w:rsid w:val="000078A1"/>
    <w:rsid w:val="00015540"/>
    <w:rsid w:val="000576B4"/>
    <w:rsid w:val="00064D68"/>
    <w:rsid w:val="00070AEF"/>
    <w:rsid w:val="00086E6A"/>
    <w:rsid w:val="000A206C"/>
    <w:rsid w:val="000A5141"/>
    <w:rsid w:val="000B6D05"/>
    <w:rsid w:val="000D6C3D"/>
    <w:rsid w:val="000E3798"/>
    <w:rsid w:val="000E7215"/>
    <w:rsid w:val="000F7461"/>
    <w:rsid w:val="00112395"/>
    <w:rsid w:val="00113BC8"/>
    <w:rsid w:val="00120A66"/>
    <w:rsid w:val="0012135A"/>
    <w:rsid w:val="0012178E"/>
    <w:rsid w:val="00145C70"/>
    <w:rsid w:val="0015028B"/>
    <w:rsid w:val="001575F3"/>
    <w:rsid w:val="00164F2A"/>
    <w:rsid w:val="00166CC2"/>
    <w:rsid w:val="00167E87"/>
    <w:rsid w:val="00167F73"/>
    <w:rsid w:val="001700F2"/>
    <w:rsid w:val="001766D7"/>
    <w:rsid w:val="00181793"/>
    <w:rsid w:val="0018613D"/>
    <w:rsid w:val="0018764F"/>
    <w:rsid w:val="001A1B58"/>
    <w:rsid w:val="001A2020"/>
    <w:rsid w:val="001E6177"/>
    <w:rsid w:val="001F6708"/>
    <w:rsid w:val="0020588E"/>
    <w:rsid w:val="00232E0F"/>
    <w:rsid w:val="00233113"/>
    <w:rsid w:val="00234065"/>
    <w:rsid w:val="00237A65"/>
    <w:rsid w:val="00247FE2"/>
    <w:rsid w:val="002879E0"/>
    <w:rsid w:val="002D29DA"/>
    <w:rsid w:val="002D4A3E"/>
    <w:rsid w:val="002E3753"/>
    <w:rsid w:val="002E47B9"/>
    <w:rsid w:val="00307ACB"/>
    <w:rsid w:val="0032231E"/>
    <w:rsid w:val="0032571B"/>
    <w:rsid w:val="00327BE9"/>
    <w:rsid w:val="0033589F"/>
    <w:rsid w:val="003501A2"/>
    <w:rsid w:val="00363440"/>
    <w:rsid w:val="00375A5E"/>
    <w:rsid w:val="003832F6"/>
    <w:rsid w:val="00383638"/>
    <w:rsid w:val="003854FE"/>
    <w:rsid w:val="003D05CA"/>
    <w:rsid w:val="003D3FB6"/>
    <w:rsid w:val="003E7259"/>
    <w:rsid w:val="003F7183"/>
    <w:rsid w:val="00405E27"/>
    <w:rsid w:val="0043456D"/>
    <w:rsid w:val="00455846"/>
    <w:rsid w:val="00473EAA"/>
    <w:rsid w:val="00492461"/>
    <w:rsid w:val="004A1A41"/>
    <w:rsid w:val="004B17D6"/>
    <w:rsid w:val="004D0CC1"/>
    <w:rsid w:val="004E4F32"/>
    <w:rsid w:val="00506600"/>
    <w:rsid w:val="00506C61"/>
    <w:rsid w:val="00524A44"/>
    <w:rsid w:val="00530ED4"/>
    <w:rsid w:val="005322B3"/>
    <w:rsid w:val="005555DD"/>
    <w:rsid w:val="00561035"/>
    <w:rsid w:val="00572DB2"/>
    <w:rsid w:val="005751E2"/>
    <w:rsid w:val="0057668C"/>
    <w:rsid w:val="005B3E41"/>
    <w:rsid w:val="005C1AC1"/>
    <w:rsid w:val="005D1075"/>
    <w:rsid w:val="005D60FE"/>
    <w:rsid w:val="005E4FC6"/>
    <w:rsid w:val="005F52A1"/>
    <w:rsid w:val="00603175"/>
    <w:rsid w:val="0061220F"/>
    <w:rsid w:val="00613F21"/>
    <w:rsid w:val="00625D3D"/>
    <w:rsid w:val="00646B16"/>
    <w:rsid w:val="00670476"/>
    <w:rsid w:val="00671049"/>
    <w:rsid w:val="00674919"/>
    <w:rsid w:val="00684F03"/>
    <w:rsid w:val="00694AA7"/>
    <w:rsid w:val="006B5959"/>
    <w:rsid w:val="007078F3"/>
    <w:rsid w:val="00712A1E"/>
    <w:rsid w:val="0071307C"/>
    <w:rsid w:val="00713321"/>
    <w:rsid w:val="00715308"/>
    <w:rsid w:val="0072289E"/>
    <w:rsid w:val="00726EB2"/>
    <w:rsid w:val="00731A80"/>
    <w:rsid w:val="007353A0"/>
    <w:rsid w:val="00746A89"/>
    <w:rsid w:val="00765554"/>
    <w:rsid w:val="0077002E"/>
    <w:rsid w:val="007817DC"/>
    <w:rsid w:val="0079035E"/>
    <w:rsid w:val="007904EC"/>
    <w:rsid w:val="007A2A5B"/>
    <w:rsid w:val="007A684C"/>
    <w:rsid w:val="007B0749"/>
    <w:rsid w:val="007B27A9"/>
    <w:rsid w:val="007B3627"/>
    <w:rsid w:val="007B4C60"/>
    <w:rsid w:val="007D3DA3"/>
    <w:rsid w:val="007D5677"/>
    <w:rsid w:val="007E636D"/>
    <w:rsid w:val="008020DE"/>
    <w:rsid w:val="00804613"/>
    <w:rsid w:val="00804E41"/>
    <w:rsid w:val="0082447D"/>
    <w:rsid w:val="008311C0"/>
    <w:rsid w:val="00832C49"/>
    <w:rsid w:val="00845681"/>
    <w:rsid w:val="008475C2"/>
    <w:rsid w:val="0086407E"/>
    <w:rsid w:val="00870D9A"/>
    <w:rsid w:val="00873B89"/>
    <w:rsid w:val="008762AE"/>
    <w:rsid w:val="008844B9"/>
    <w:rsid w:val="00885500"/>
    <w:rsid w:val="00890C81"/>
    <w:rsid w:val="008C2791"/>
    <w:rsid w:val="008E3AE1"/>
    <w:rsid w:val="008E72AA"/>
    <w:rsid w:val="008F0E70"/>
    <w:rsid w:val="00900233"/>
    <w:rsid w:val="00907D43"/>
    <w:rsid w:val="00910393"/>
    <w:rsid w:val="00921ADD"/>
    <w:rsid w:val="00943C30"/>
    <w:rsid w:val="0095443C"/>
    <w:rsid w:val="00987F57"/>
    <w:rsid w:val="00992699"/>
    <w:rsid w:val="00994F9B"/>
    <w:rsid w:val="009A1CE6"/>
    <w:rsid w:val="009A4409"/>
    <w:rsid w:val="009C51AA"/>
    <w:rsid w:val="009D1ABD"/>
    <w:rsid w:val="009F4A0C"/>
    <w:rsid w:val="00A03191"/>
    <w:rsid w:val="00A05ED6"/>
    <w:rsid w:val="00A21245"/>
    <w:rsid w:val="00A44BE7"/>
    <w:rsid w:val="00A45B54"/>
    <w:rsid w:val="00A53F43"/>
    <w:rsid w:val="00A608B8"/>
    <w:rsid w:val="00A705FA"/>
    <w:rsid w:val="00A905A9"/>
    <w:rsid w:val="00A94F9B"/>
    <w:rsid w:val="00A974DF"/>
    <w:rsid w:val="00AA03D8"/>
    <w:rsid w:val="00AB02AC"/>
    <w:rsid w:val="00AB42DF"/>
    <w:rsid w:val="00AF01CD"/>
    <w:rsid w:val="00AF2742"/>
    <w:rsid w:val="00AF3D17"/>
    <w:rsid w:val="00AF6E0A"/>
    <w:rsid w:val="00AF72DF"/>
    <w:rsid w:val="00B1664A"/>
    <w:rsid w:val="00B17AEB"/>
    <w:rsid w:val="00B3568A"/>
    <w:rsid w:val="00B63FB9"/>
    <w:rsid w:val="00B66168"/>
    <w:rsid w:val="00B774AA"/>
    <w:rsid w:val="00B83181"/>
    <w:rsid w:val="00B85E56"/>
    <w:rsid w:val="00BA3F28"/>
    <w:rsid w:val="00BB37D2"/>
    <w:rsid w:val="00BB508A"/>
    <w:rsid w:val="00BC01AA"/>
    <w:rsid w:val="00BC0559"/>
    <w:rsid w:val="00BC1CC4"/>
    <w:rsid w:val="00BC25F4"/>
    <w:rsid w:val="00BD3714"/>
    <w:rsid w:val="00BD3D08"/>
    <w:rsid w:val="00BE272D"/>
    <w:rsid w:val="00C17B04"/>
    <w:rsid w:val="00C22189"/>
    <w:rsid w:val="00C4390F"/>
    <w:rsid w:val="00C50856"/>
    <w:rsid w:val="00C57C62"/>
    <w:rsid w:val="00C60B16"/>
    <w:rsid w:val="00C873C5"/>
    <w:rsid w:val="00C94C92"/>
    <w:rsid w:val="00C96AA2"/>
    <w:rsid w:val="00CC162C"/>
    <w:rsid w:val="00CD2A83"/>
    <w:rsid w:val="00CD5C71"/>
    <w:rsid w:val="00D141FE"/>
    <w:rsid w:val="00D143E2"/>
    <w:rsid w:val="00D16F64"/>
    <w:rsid w:val="00D2251C"/>
    <w:rsid w:val="00D96E78"/>
    <w:rsid w:val="00DA108E"/>
    <w:rsid w:val="00DA3E5A"/>
    <w:rsid w:val="00DB5779"/>
    <w:rsid w:val="00DC570A"/>
    <w:rsid w:val="00DE6355"/>
    <w:rsid w:val="00DE7A2E"/>
    <w:rsid w:val="00DF0A5A"/>
    <w:rsid w:val="00DF3CAF"/>
    <w:rsid w:val="00E04A22"/>
    <w:rsid w:val="00E05B28"/>
    <w:rsid w:val="00E209CE"/>
    <w:rsid w:val="00E236BB"/>
    <w:rsid w:val="00E5219D"/>
    <w:rsid w:val="00E548BB"/>
    <w:rsid w:val="00E66161"/>
    <w:rsid w:val="00E817CF"/>
    <w:rsid w:val="00E83673"/>
    <w:rsid w:val="00E87220"/>
    <w:rsid w:val="00E94CEE"/>
    <w:rsid w:val="00EA3B2B"/>
    <w:rsid w:val="00EA5CBB"/>
    <w:rsid w:val="00EA7B99"/>
    <w:rsid w:val="00EB6F70"/>
    <w:rsid w:val="00EC110B"/>
    <w:rsid w:val="00ED0565"/>
    <w:rsid w:val="00EE4C1E"/>
    <w:rsid w:val="00EE4E92"/>
    <w:rsid w:val="00F07014"/>
    <w:rsid w:val="00F25ECE"/>
    <w:rsid w:val="00F3161E"/>
    <w:rsid w:val="00F46553"/>
    <w:rsid w:val="00F5324B"/>
    <w:rsid w:val="00F65E5F"/>
    <w:rsid w:val="00F66759"/>
    <w:rsid w:val="00F708F5"/>
    <w:rsid w:val="00F9127B"/>
    <w:rsid w:val="00F94729"/>
    <w:rsid w:val="00F97A92"/>
    <w:rsid w:val="00FA1720"/>
    <w:rsid w:val="00FC7A93"/>
    <w:rsid w:val="00FD256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664A"/>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rsid w:val="00A905A9"/>
    <w:pPr>
      <w:framePr w:w="7920" w:h="1980" w:hRule="exact" w:hSpace="141" w:wrap="auto" w:hAnchor="page" w:xAlign="center" w:yAlign="bottom"/>
      <w:ind w:left="2880"/>
    </w:pPr>
    <w:rPr>
      <w:rFonts w:eastAsiaTheme="majorEastAsia" w:cstheme="majorBidi"/>
      <w:b/>
      <w:sz w:val="28"/>
    </w:rPr>
  </w:style>
  <w:style w:type="paragraph" w:styleId="Feladcmebortkon">
    <w:name w:val="envelope return"/>
    <w:basedOn w:val="Norml"/>
    <w:uiPriority w:val="99"/>
    <w:semiHidden/>
    <w:unhideWhenUsed/>
    <w:rsid w:val="00A905A9"/>
    <w:rPr>
      <w:rFonts w:eastAsiaTheme="majorEastAsia" w:cstheme="majorBidi"/>
      <w:sz w:val="20"/>
      <w:szCs w:val="20"/>
    </w:rPr>
  </w:style>
  <w:style w:type="paragraph" w:styleId="Nincstrkz">
    <w:name w:val="No Spacing"/>
    <w:uiPriority w:val="1"/>
    <w:qFormat/>
    <w:rsid w:val="0018764F"/>
    <w:pPr>
      <w:spacing w:after="0" w:line="240" w:lineRule="auto"/>
    </w:pPr>
    <w:rPr>
      <w:lang w:val="de-DE"/>
    </w:rPr>
  </w:style>
  <w:style w:type="paragraph" w:styleId="Buborkszveg">
    <w:name w:val="Balloon Text"/>
    <w:basedOn w:val="Norml"/>
    <w:link w:val="BuborkszvegChar"/>
    <w:uiPriority w:val="99"/>
    <w:semiHidden/>
    <w:unhideWhenUsed/>
    <w:rsid w:val="00B1664A"/>
    <w:rPr>
      <w:rFonts w:ascii="Tahoma" w:hAnsi="Tahoma" w:cs="Tahoma"/>
      <w:sz w:val="16"/>
      <w:szCs w:val="16"/>
    </w:rPr>
  </w:style>
  <w:style w:type="character" w:customStyle="1" w:styleId="BuborkszvegChar">
    <w:name w:val="Buborékszöveg Char"/>
    <w:basedOn w:val="Bekezdsalapbettpusa"/>
    <w:link w:val="Buborkszveg"/>
    <w:uiPriority w:val="99"/>
    <w:semiHidden/>
    <w:rsid w:val="00B1664A"/>
    <w:rPr>
      <w:rFonts w:ascii="Tahoma" w:eastAsia="Times New Roman" w:hAnsi="Tahoma" w:cs="Tahoma"/>
      <w:sz w:val="16"/>
      <w:szCs w:val="16"/>
      <w:lang w:eastAsia="hu-HU"/>
    </w:rPr>
  </w:style>
  <w:style w:type="character" w:styleId="Hiperhivatkozs">
    <w:name w:val="Hyperlink"/>
    <w:basedOn w:val="Bekezdsalapbettpusa"/>
    <w:uiPriority w:val="99"/>
    <w:unhideWhenUsed/>
    <w:rsid w:val="00237A65"/>
    <w:rPr>
      <w:color w:val="0000FF" w:themeColor="hyperlink"/>
      <w:u w:val="single"/>
    </w:rPr>
  </w:style>
  <w:style w:type="paragraph" w:styleId="NormlWeb">
    <w:name w:val="Normal (Web)"/>
    <w:basedOn w:val="Norml"/>
    <w:uiPriority w:val="99"/>
    <w:semiHidden/>
    <w:unhideWhenUsed/>
    <w:rsid w:val="00145C70"/>
    <w:pPr>
      <w:spacing w:before="100" w:beforeAutospacing="1" w:after="100" w:afterAutospacing="1"/>
    </w:pPr>
    <w:rPr>
      <w:rFonts w:eastAsiaTheme="minorHAnsi"/>
    </w:rPr>
  </w:style>
  <w:style w:type="paragraph" w:styleId="Csakszveg">
    <w:name w:val="Plain Text"/>
    <w:basedOn w:val="Norml"/>
    <w:link w:val="CsakszvegChar"/>
    <w:uiPriority w:val="99"/>
    <w:semiHidden/>
    <w:unhideWhenUsed/>
    <w:rsid w:val="008844B9"/>
    <w:rPr>
      <w:rFonts w:cstheme="minorHAnsi"/>
      <w:szCs w:val="21"/>
      <w:lang w:val="de-DE" w:eastAsia="en-US"/>
    </w:rPr>
  </w:style>
  <w:style w:type="character" w:customStyle="1" w:styleId="CsakszvegChar">
    <w:name w:val="Csak szöveg Char"/>
    <w:basedOn w:val="Bekezdsalapbettpusa"/>
    <w:link w:val="Csakszveg"/>
    <w:uiPriority w:val="99"/>
    <w:semiHidden/>
    <w:rsid w:val="008844B9"/>
    <w:rPr>
      <w:rFonts w:eastAsia="Times New Roman"/>
      <w:szCs w:val="21"/>
      <w:lang w:val="de-DE"/>
    </w:rPr>
  </w:style>
</w:styles>
</file>

<file path=word/webSettings.xml><?xml version="1.0" encoding="utf-8"?>
<w:webSettings xmlns:r="http://schemas.openxmlformats.org/officeDocument/2006/relationships" xmlns:w="http://schemas.openxmlformats.org/wordprocessingml/2006/main">
  <w:divs>
    <w:div w:id="1819876594">
      <w:bodyDiv w:val="1"/>
      <w:marLeft w:val="0"/>
      <w:marRight w:val="0"/>
      <w:marTop w:val="0"/>
      <w:marBottom w:val="0"/>
      <w:divBdr>
        <w:top w:val="none" w:sz="0" w:space="0" w:color="auto"/>
        <w:left w:val="none" w:sz="0" w:space="0" w:color="auto"/>
        <w:bottom w:val="none" w:sz="0" w:space="0" w:color="auto"/>
        <w:right w:val="none" w:sz="0" w:space="0" w:color="auto"/>
      </w:divBdr>
    </w:div>
    <w:div w:id="20279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888F8-7577-42C8-9695-E7885E81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4</Pages>
  <Words>1325</Words>
  <Characters>9143</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magán</Company>
  <LinksUpToDate>false</LinksUpToDate>
  <CharactersWithSpaces>10448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Bánki-Horváth Sándor</dc:creator>
  <cp:keywords/>
  <dc:description/>
  <cp:lastModifiedBy>Bánki-Horváth Sándor</cp:lastModifiedBy>
  <cp:revision>60</cp:revision>
  <dcterms:created xsi:type="dcterms:W3CDTF">2016-06-13T06:49:00Z</dcterms:created>
  <dcterms:modified xsi:type="dcterms:W3CDTF">2017-12-12T21:53:00Z</dcterms:modified>
</cp:coreProperties>
</file>